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B7FD" w14:textId="0BE17AC9" w:rsidR="007270A7" w:rsidRPr="007270A7" w:rsidRDefault="007270A7" w:rsidP="007270A7">
      <w:pPr>
        <w:shd w:val="clear" w:color="auto" w:fill="151515"/>
        <w:spacing w:after="100" w:afterAutospacing="1" w:line="240" w:lineRule="auto"/>
        <w:outlineLvl w:val="1"/>
        <w:rPr>
          <w:rFonts w:ascii="Zilla Slab" w:eastAsia="Times New Roman" w:hAnsi="Zilla Slab" w:cs="Times New Roman"/>
          <w:b/>
          <w:bCs/>
          <w:color w:val="FFFFFF"/>
          <w:sz w:val="40"/>
          <w:szCs w:val="40"/>
        </w:rPr>
      </w:pPr>
      <w:r>
        <w:rPr>
          <w:rFonts w:ascii="Zilla Slab" w:eastAsia="Times New Roman" w:hAnsi="Zilla Slab" w:cs="Times New Roman"/>
          <w:b/>
          <w:bCs/>
          <w:color w:val="FFFFFF"/>
          <w:sz w:val="40"/>
          <w:szCs w:val="40"/>
        </w:rPr>
        <w:fldChar w:fldCharType="begin"/>
      </w:r>
      <w:r>
        <w:rPr>
          <w:rFonts w:ascii="Zilla Slab" w:eastAsia="Times New Roman" w:hAnsi="Zilla Slab" w:cs="Times New Roman"/>
          <w:b/>
          <w:bCs/>
          <w:color w:val="FFFFFF"/>
          <w:sz w:val="40"/>
          <w:szCs w:val="40"/>
        </w:rPr>
        <w:instrText xml:space="preserve"> HYPERLINK "https://provost.uiowa.edu/our-supervisorsmanagers" </w:instrText>
      </w:r>
      <w:r>
        <w:rPr>
          <w:rFonts w:ascii="Zilla Slab" w:eastAsia="Times New Roman" w:hAnsi="Zilla Slab" w:cs="Times New Roman"/>
          <w:b/>
          <w:bCs/>
          <w:color w:val="FFFFFF"/>
          <w:sz w:val="40"/>
          <w:szCs w:val="40"/>
        </w:rPr>
      </w:r>
      <w:r>
        <w:rPr>
          <w:rFonts w:ascii="Zilla Slab" w:eastAsia="Times New Roman" w:hAnsi="Zilla Slab" w:cs="Times New Roman"/>
          <w:b/>
          <w:bCs/>
          <w:color w:val="FFFFFF"/>
          <w:sz w:val="40"/>
          <w:szCs w:val="40"/>
        </w:rPr>
        <w:fldChar w:fldCharType="separate"/>
      </w:r>
      <w:r w:rsidRPr="007270A7">
        <w:rPr>
          <w:rStyle w:val="Hyperlink"/>
          <w:rFonts w:ascii="Zilla Slab" w:eastAsia="Times New Roman" w:hAnsi="Zilla Slab" w:cs="Times New Roman"/>
          <w:b/>
          <w:bCs/>
          <w:sz w:val="40"/>
          <w:szCs w:val="40"/>
        </w:rPr>
        <w:t>For Our Supervisors/Managers – HR webpage</w:t>
      </w:r>
      <w:r>
        <w:rPr>
          <w:rFonts w:ascii="Zilla Slab" w:eastAsia="Times New Roman" w:hAnsi="Zilla Slab" w:cs="Times New Roman"/>
          <w:b/>
          <w:bCs/>
          <w:color w:val="FFFFFF"/>
          <w:sz w:val="40"/>
          <w:szCs w:val="40"/>
        </w:rPr>
        <w:fldChar w:fldCharType="end"/>
      </w:r>
    </w:p>
    <w:p w14:paraId="7F08D776" w14:textId="5C0CCE0D" w:rsidR="007270A7" w:rsidRPr="007270A7" w:rsidRDefault="007270A7" w:rsidP="007270A7">
      <w:pPr>
        <w:shd w:val="clear" w:color="auto" w:fill="151515"/>
        <w:spacing w:after="100" w:afterAutospacing="1" w:line="240" w:lineRule="auto"/>
        <w:outlineLvl w:val="1"/>
        <w:rPr>
          <w:rFonts w:ascii="Zilla Slab" w:eastAsia="Times New Roman" w:hAnsi="Zilla Slab" w:cs="Times New Roman"/>
          <w:b/>
          <w:bCs/>
          <w:color w:val="FFFFFF"/>
          <w:sz w:val="36"/>
          <w:szCs w:val="36"/>
        </w:rPr>
      </w:pPr>
      <w:r w:rsidRPr="007270A7">
        <w:rPr>
          <w:rFonts w:ascii="Zilla Slab" w:eastAsia="Times New Roman" w:hAnsi="Zilla Slab" w:cs="Times New Roman"/>
          <w:b/>
          <w:bCs/>
          <w:color w:val="FFFFFF"/>
          <w:sz w:val="36"/>
          <w:szCs w:val="36"/>
        </w:rPr>
        <w:t>October 2021 - Good Leaders May Not Be Popular </w:t>
      </w:r>
    </w:p>
    <w:p w14:paraId="113ECABF"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As we finish out October and the annual performance review process (</w:t>
      </w:r>
      <w:r w:rsidRPr="007270A7">
        <w:rPr>
          <w:rFonts w:ascii="Roboto" w:eastAsia="Times New Roman" w:hAnsi="Roboto" w:cs="Times New Roman"/>
          <w:i/>
          <w:iCs/>
          <w:color w:val="FFFFFF"/>
          <w:sz w:val="24"/>
          <w:szCs w:val="24"/>
        </w:rPr>
        <w:t>wink wink</w:t>
      </w:r>
      <w:r w:rsidRPr="007270A7">
        <w:rPr>
          <w:rFonts w:ascii="Roboto" w:eastAsia="Times New Roman" w:hAnsi="Roboto" w:cs="Times New Roman"/>
          <w:color w:val="FFFFFF"/>
          <w:sz w:val="24"/>
          <w:szCs w:val="24"/>
        </w:rPr>
        <w:t>), you may have had </w:t>
      </w:r>
      <w:r w:rsidRPr="007270A7">
        <w:rPr>
          <w:rFonts w:ascii="Roboto" w:eastAsia="Times New Roman" w:hAnsi="Roboto" w:cs="Times New Roman"/>
          <w:i/>
          <w:iCs/>
          <w:color w:val="FFFFFF"/>
          <w:sz w:val="24"/>
          <w:szCs w:val="24"/>
        </w:rPr>
        <w:t>grace </w:t>
      </w:r>
      <w:r w:rsidRPr="007270A7">
        <w:rPr>
          <w:rFonts w:ascii="Roboto" w:eastAsia="Times New Roman" w:hAnsi="Roboto" w:cs="Times New Roman"/>
          <w:color w:val="FFFFFF"/>
          <w:sz w:val="24"/>
          <w:szCs w:val="24"/>
        </w:rPr>
        <w:t>and</w:t>
      </w:r>
      <w:r w:rsidRPr="007270A7">
        <w:rPr>
          <w:rFonts w:ascii="Roboto" w:eastAsia="Times New Roman" w:hAnsi="Roboto" w:cs="Times New Roman"/>
          <w:i/>
          <w:iCs/>
          <w:color w:val="FFFFFF"/>
          <w:sz w:val="24"/>
          <w:szCs w:val="24"/>
        </w:rPr>
        <w:t> </w:t>
      </w:r>
      <w:r w:rsidRPr="007270A7">
        <w:rPr>
          <w:rFonts w:ascii="Roboto" w:eastAsia="Times New Roman" w:hAnsi="Roboto" w:cs="Times New Roman"/>
          <w:b/>
          <w:bCs/>
          <w:i/>
          <w:iCs/>
          <w:color w:val="FFFFFF"/>
          <w:sz w:val="24"/>
          <w:szCs w:val="24"/>
        </w:rPr>
        <w:t>accountability </w:t>
      </w:r>
      <w:r w:rsidRPr="007270A7">
        <w:rPr>
          <w:rFonts w:ascii="Roboto" w:eastAsia="Times New Roman" w:hAnsi="Roboto" w:cs="Times New Roman"/>
          <w:color w:val="FFFFFF"/>
          <w:sz w:val="24"/>
          <w:szCs w:val="24"/>
        </w:rPr>
        <w:t>on your minds.  With the tumultuous year + many of us have moved into a place of comfort (forced or chosen) with change, adaptation, and giving grace to those around us.  Workplaces are understaffed or under-skilled (</w:t>
      </w:r>
      <w:proofErr w:type="gramStart"/>
      <w:r w:rsidRPr="007270A7">
        <w:rPr>
          <w:rFonts w:ascii="Roboto" w:eastAsia="Times New Roman" w:hAnsi="Roboto" w:cs="Times New Roman"/>
          <w:color w:val="FFFFFF"/>
          <w:sz w:val="24"/>
          <w:szCs w:val="24"/>
        </w:rPr>
        <w:t>new-hires</w:t>
      </w:r>
      <w:proofErr w:type="gramEnd"/>
      <w:r w:rsidRPr="007270A7">
        <w:rPr>
          <w:rFonts w:ascii="Roboto" w:eastAsia="Times New Roman" w:hAnsi="Roboto" w:cs="Times New Roman"/>
          <w:color w:val="FFFFFF"/>
          <w:sz w:val="24"/>
          <w:szCs w:val="24"/>
        </w:rPr>
        <w:t>), resources are limited, and various factors often keep tensions high. </w:t>
      </w:r>
    </w:p>
    <w:p w14:paraId="30F4C50C"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 xml:space="preserve">Yet we still </w:t>
      </w:r>
      <w:proofErr w:type="gramStart"/>
      <w:r w:rsidRPr="007270A7">
        <w:rPr>
          <w:rFonts w:ascii="Roboto" w:eastAsia="Times New Roman" w:hAnsi="Roboto" w:cs="Times New Roman"/>
          <w:color w:val="FFFFFF"/>
          <w:sz w:val="24"/>
          <w:szCs w:val="24"/>
        </w:rPr>
        <w:t>have to</w:t>
      </w:r>
      <w:proofErr w:type="gramEnd"/>
      <w:r w:rsidRPr="007270A7">
        <w:rPr>
          <w:rFonts w:ascii="Roboto" w:eastAsia="Times New Roman" w:hAnsi="Roboto" w:cs="Times New Roman"/>
          <w:color w:val="FFFFFF"/>
          <w:sz w:val="24"/>
          <w:szCs w:val="24"/>
        </w:rPr>
        <w:t xml:space="preserve"> do our jobs, working to meet or exceed standards, and set best practices. The role of the supervisor calls upon our </w:t>
      </w:r>
      <w:r w:rsidRPr="007270A7">
        <w:rPr>
          <w:rFonts w:ascii="Roboto" w:eastAsia="Times New Roman" w:hAnsi="Roboto" w:cs="Times New Roman"/>
          <w:i/>
          <w:iCs/>
          <w:color w:val="FFFFFF"/>
          <w:sz w:val="24"/>
          <w:szCs w:val="24"/>
        </w:rPr>
        <w:t>greatness</w:t>
      </w:r>
      <w:r w:rsidRPr="007270A7">
        <w:rPr>
          <w:rFonts w:ascii="Roboto" w:eastAsia="Times New Roman" w:hAnsi="Roboto" w:cs="Times New Roman"/>
          <w:color w:val="FFFFFF"/>
          <w:sz w:val="24"/>
          <w:szCs w:val="24"/>
        </w:rPr>
        <w:t xml:space="preserve">, our </w:t>
      </w:r>
      <w:proofErr w:type="gramStart"/>
      <w:r w:rsidRPr="007270A7">
        <w:rPr>
          <w:rFonts w:ascii="Roboto" w:eastAsia="Times New Roman" w:hAnsi="Roboto" w:cs="Times New Roman"/>
          <w:color w:val="FFFFFF"/>
          <w:sz w:val="24"/>
          <w:szCs w:val="24"/>
        </w:rPr>
        <w:t>humility</w:t>
      </w:r>
      <w:proofErr w:type="gramEnd"/>
      <w:r w:rsidRPr="007270A7">
        <w:rPr>
          <w:rFonts w:ascii="Roboto" w:eastAsia="Times New Roman" w:hAnsi="Roboto" w:cs="Times New Roman"/>
          <w:color w:val="FFFFFF"/>
          <w:sz w:val="24"/>
          <w:szCs w:val="24"/>
        </w:rPr>
        <w:t xml:space="preserve"> and our empathy. And within that context, the consistent and ongoing need and expectation for </w:t>
      </w:r>
      <w:r w:rsidRPr="007270A7">
        <w:rPr>
          <w:rFonts w:ascii="Roboto" w:eastAsia="Times New Roman" w:hAnsi="Roboto" w:cs="Times New Roman"/>
          <w:b/>
          <w:bCs/>
          <w:color w:val="FFFFFF"/>
          <w:sz w:val="24"/>
          <w:szCs w:val="24"/>
        </w:rPr>
        <w:t>accountability</w:t>
      </w:r>
      <w:r w:rsidRPr="007270A7">
        <w:rPr>
          <w:rFonts w:ascii="Roboto" w:eastAsia="Times New Roman" w:hAnsi="Roboto" w:cs="Times New Roman"/>
          <w:color w:val="FFFFFF"/>
          <w:sz w:val="24"/>
          <w:szCs w:val="24"/>
        </w:rPr>
        <w:t>, of ourselves and our team. </w:t>
      </w:r>
    </w:p>
    <w:p w14:paraId="39383806" w14:textId="77777777" w:rsidR="007270A7" w:rsidRPr="007270A7" w:rsidRDefault="007270A7" w:rsidP="007270A7">
      <w:pPr>
        <w:shd w:val="clear" w:color="auto" w:fill="151515"/>
        <w:spacing w:after="100" w:line="240" w:lineRule="auto"/>
        <w:rPr>
          <w:rFonts w:ascii="Zilla Slab" w:eastAsia="Times New Roman" w:hAnsi="Zilla Slab" w:cs="Times New Roman"/>
          <w:color w:val="FFFFFF"/>
          <w:sz w:val="24"/>
          <w:szCs w:val="24"/>
        </w:rPr>
      </w:pPr>
      <w:r w:rsidRPr="007270A7">
        <w:rPr>
          <w:rFonts w:ascii="Zilla Slab" w:eastAsia="Times New Roman" w:hAnsi="Zilla Slab" w:cs="Times New Roman"/>
          <w:color w:val="FFFFFF"/>
          <w:sz w:val="24"/>
          <w:szCs w:val="24"/>
        </w:rPr>
        <w:t xml:space="preserve">Living in a </w:t>
      </w:r>
      <w:proofErr w:type="gramStart"/>
      <w:r w:rsidRPr="007270A7">
        <w:rPr>
          <w:rFonts w:ascii="Zilla Slab" w:eastAsia="Times New Roman" w:hAnsi="Zilla Slab" w:cs="Times New Roman"/>
          <w:color w:val="FFFFFF"/>
          <w:sz w:val="24"/>
          <w:szCs w:val="24"/>
        </w:rPr>
        <w:t>high-state</w:t>
      </w:r>
      <w:proofErr w:type="gramEnd"/>
      <w:r w:rsidRPr="007270A7">
        <w:rPr>
          <w:rFonts w:ascii="Zilla Slab" w:eastAsia="Times New Roman" w:hAnsi="Zilla Slab" w:cs="Times New Roman"/>
          <w:color w:val="FFFFFF"/>
          <w:sz w:val="24"/>
          <w:szCs w:val="24"/>
        </w:rPr>
        <w:t xml:space="preserve"> of accountability isn't for everyone. But my job as a leader is to call you up to it and invite you there often. - </w:t>
      </w:r>
      <w:r w:rsidRPr="007270A7">
        <w:rPr>
          <w:rFonts w:ascii="Zilla Slab" w:eastAsia="Times New Roman" w:hAnsi="Zilla Slab" w:cs="Times New Roman"/>
          <w:i/>
          <w:iCs/>
          <w:color w:val="FFFFFF"/>
          <w:sz w:val="24"/>
          <w:szCs w:val="24"/>
        </w:rPr>
        <w:t>Alex Dorr, Reality Based Leadership</w:t>
      </w:r>
    </w:p>
    <w:p w14:paraId="3CCA0FC7"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And the truth is, that in calling your team to greatness, in holding them accountable, they may not love you for it. But if you do, if you encourage a consistent high-state of accountability in yourself and your employees, you'll receive </w:t>
      </w:r>
      <w:r w:rsidRPr="007270A7">
        <w:rPr>
          <w:rFonts w:ascii="Roboto" w:eastAsia="Times New Roman" w:hAnsi="Roboto" w:cs="Times New Roman"/>
          <w:i/>
          <w:iCs/>
          <w:color w:val="FFFFFF"/>
          <w:sz w:val="24"/>
          <w:szCs w:val="24"/>
        </w:rPr>
        <w:t>better results</w:t>
      </w:r>
      <w:r w:rsidRPr="007270A7">
        <w:rPr>
          <w:rFonts w:ascii="Roboto" w:eastAsia="Times New Roman" w:hAnsi="Roboto" w:cs="Times New Roman"/>
          <w:color w:val="FFFFFF"/>
          <w:sz w:val="24"/>
          <w:szCs w:val="24"/>
        </w:rPr>
        <w:t>, report </w:t>
      </w:r>
      <w:r w:rsidRPr="007270A7">
        <w:rPr>
          <w:rFonts w:ascii="Roboto" w:eastAsia="Times New Roman" w:hAnsi="Roboto" w:cs="Times New Roman"/>
          <w:i/>
          <w:iCs/>
          <w:color w:val="FFFFFF"/>
          <w:sz w:val="24"/>
          <w:szCs w:val="24"/>
        </w:rPr>
        <w:t>higher engagement </w:t>
      </w:r>
      <w:r w:rsidRPr="007270A7">
        <w:rPr>
          <w:rFonts w:ascii="Roboto" w:eastAsia="Times New Roman" w:hAnsi="Roboto" w:cs="Times New Roman"/>
          <w:color w:val="FFFFFF"/>
          <w:sz w:val="24"/>
          <w:szCs w:val="24"/>
        </w:rPr>
        <w:t>in the workplace, AND most staff in a high-state of accountability report being </w:t>
      </w:r>
      <w:r w:rsidRPr="007270A7">
        <w:rPr>
          <w:rFonts w:ascii="Roboto" w:eastAsia="Times New Roman" w:hAnsi="Roboto" w:cs="Times New Roman"/>
          <w:i/>
          <w:iCs/>
          <w:color w:val="FFFFFF"/>
          <w:sz w:val="24"/>
          <w:szCs w:val="24"/>
        </w:rPr>
        <w:t>happier</w:t>
      </w:r>
      <w:r w:rsidRPr="007270A7">
        <w:rPr>
          <w:rFonts w:ascii="Roboto" w:eastAsia="Times New Roman" w:hAnsi="Roboto" w:cs="Times New Roman"/>
          <w:color w:val="FFFFFF"/>
          <w:sz w:val="24"/>
          <w:szCs w:val="24"/>
        </w:rPr>
        <w:t> each day, as well. </w:t>
      </w:r>
    </w:p>
    <w:p w14:paraId="2ECC17B7" w14:textId="77777777" w:rsidR="007270A7" w:rsidRPr="007270A7" w:rsidRDefault="007270A7" w:rsidP="007270A7">
      <w:pPr>
        <w:shd w:val="clear" w:color="auto" w:fill="151515"/>
        <w:spacing w:before="100" w:beforeAutospacing="1" w:after="100" w:afterAutospacing="1" w:line="240" w:lineRule="auto"/>
        <w:outlineLvl w:val="5"/>
        <w:rPr>
          <w:rFonts w:ascii="Roboto" w:eastAsia="Times New Roman" w:hAnsi="Roboto" w:cs="Times New Roman"/>
          <w:color w:val="FFFFFF"/>
          <w:sz w:val="15"/>
          <w:szCs w:val="15"/>
        </w:rPr>
      </w:pPr>
      <w:r w:rsidRPr="007270A7">
        <w:rPr>
          <w:rFonts w:ascii="Roboto" w:eastAsia="Times New Roman" w:hAnsi="Roboto" w:cs="Times New Roman"/>
          <w:b/>
          <w:bCs/>
          <w:color w:val="FFFFFF"/>
          <w:sz w:val="15"/>
          <w:szCs w:val="15"/>
        </w:rPr>
        <w:t>*Accountability is a mindset, not a skill!</w:t>
      </w:r>
    </w:p>
    <w:p w14:paraId="66B699D3" w14:textId="3CCE0812" w:rsidR="007270A7" w:rsidRPr="007270A7" w:rsidRDefault="007270A7" w:rsidP="007270A7">
      <w:pPr>
        <w:shd w:val="clear" w:color="auto" w:fill="151515"/>
        <w:spacing w:after="0" w:line="240" w:lineRule="auto"/>
        <w:jc w:val="center"/>
        <w:rPr>
          <w:rFonts w:ascii="Roboto" w:eastAsia="Times New Roman" w:hAnsi="Roboto" w:cs="Times New Roman"/>
          <w:color w:val="FFFFFF"/>
          <w:sz w:val="24"/>
          <w:szCs w:val="24"/>
        </w:rPr>
      </w:pPr>
      <w:r w:rsidRPr="007270A7">
        <w:rPr>
          <w:rFonts w:ascii="Roboto" w:eastAsia="Times New Roman" w:hAnsi="Roboto" w:cs="Times New Roman"/>
          <w:noProof/>
          <w:color w:val="FFFFFF"/>
          <w:sz w:val="24"/>
          <w:szCs w:val="24"/>
        </w:rPr>
        <w:drawing>
          <wp:inline distT="0" distB="0" distL="0" distR="0" wp14:anchorId="0DC5F9B2" wp14:editId="0B28F1B9">
            <wp:extent cx="5943600" cy="3119120"/>
            <wp:effectExtent l="0" t="0" r="0" b="5080"/>
            <wp:docPr id="1" name="Picture 1" descr="accountabil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ability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9120"/>
                    </a:xfrm>
                    <a:prstGeom prst="rect">
                      <a:avLst/>
                    </a:prstGeom>
                    <a:noFill/>
                    <a:ln>
                      <a:noFill/>
                    </a:ln>
                  </pic:spPr>
                </pic:pic>
              </a:graphicData>
            </a:graphic>
          </wp:inline>
        </w:drawing>
      </w:r>
    </w:p>
    <w:p w14:paraId="06382566"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lastRenderedPageBreak/>
        <w:t>Unfortunately, there's a fair number of employees who default to excuse-based thinking, blaming, or citing circumstances for reasons they can't succeed, especially in tough times. This means they live in a </w:t>
      </w:r>
      <w:proofErr w:type="gramStart"/>
      <w:r w:rsidRPr="007270A7">
        <w:rPr>
          <w:rFonts w:ascii="Roboto" w:eastAsia="Times New Roman" w:hAnsi="Roboto" w:cs="Times New Roman"/>
          <w:i/>
          <w:iCs/>
          <w:color w:val="FFFFFF"/>
          <w:sz w:val="24"/>
          <w:szCs w:val="24"/>
        </w:rPr>
        <w:t>low-</w:t>
      </w:r>
      <w:r w:rsidRPr="007270A7">
        <w:rPr>
          <w:rFonts w:ascii="Roboto" w:eastAsia="Times New Roman" w:hAnsi="Roboto" w:cs="Times New Roman"/>
          <w:color w:val="FFFFFF"/>
          <w:sz w:val="24"/>
          <w:szCs w:val="24"/>
        </w:rPr>
        <w:t>state</w:t>
      </w:r>
      <w:proofErr w:type="gramEnd"/>
      <w:r w:rsidRPr="007270A7">
        <w:rPr>
          <w:rFonts w:ascii="Roboto" w:eastAsia="Times New Roman" w:hAnsi="Roboto" w:cs="Times New Roman"/>
          <w:color w:val="FFFFFF"/>
          <w:sz w:val="24"/>
          <w:szCs w:val="24"/>
        </w:rPr>
        <w:t xml:space="preserve"> of accountability.</w:t>
      </w:r>
    </w:p>
    <w:p w14:paraId="32FF6331"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And in your supervisory role, if you're worried about being popular then you're likely to tailor your leadership to please the low-state employees which often results in upsetting your high-state employees. </w:t>
      </w:r>
      <w:r w:rsidRPr="007270A7">
        <w:rPr>
          <w:rFonts w:ascii="Roboto" w:eastAsia="Times New Roman" w:hAnsi="Roboto" w:cs="Times New Roman"/>
          <w:i/>
          <w:iCs/>
          <w:color w:val="FFFFFF"/>
          <w:sz w:val="24"/>
          <w:szCs w:val="24"/>
        </w:rPr>
        <w:t>You cannot please both</w:t>
      </w:r>
      <w:r w:rsidRPr="007270A7">
        <w:rPr>
          <w:rFonts w:ascii="Roboto" w:eastAsia="Times New Roman" w:hAnsi="Roboto" w:cs="Times New Roman"/>
          <w:color w:val="FFFFFF"/>
          <w:sz w:val="24"/>
          <w:szCs w:val="24"/>
        </w:rPr>
        <w:t>. </w:t>
      </w:r>
    </w:p>
    <w:p w14:paraId="0A8D1DEE"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John Miller is the author of "</w:t>
      </w:r>
      <w:hyperlink r:id="rId6" w:history="1">
        <w:r w:rsidRPr="007270A7">
          <w:rPr>
            <w:rFonts w:ascii="Roboto" w:eastAsia="Times New Roman" w:hAnsi="Roboto" w:cs="Times New Roman"/>
            <w:color w:val="FFCD00"/>
            <w:sz w:val="24"/>
            <w:szCs w:val="24"/>
            <w:u w:val="single"/>
          </w:rPr>
          <w:t>The Question Behind the Question</w:t>
        </w:r>
      </w:hyperlink>
      <w:r w:rsidRPr="007270A7">
        <w:rPr>
          <w:rFonts w:ascii="Roboto" w:eastAsia="Times New Roman" w:hAnsi="Roboto" w:cs="Times New Roman"/>
          <w:color w:val="FFFFFF"/>
          <w:sz w:val="24"/>
          <w:szCs w:val="24"/>
        </w:rPr>
        <w:t xml:space="preserve">". He shares </w:t>
      </w:r>
      <w:proofErr w:type="gramStart"/>
      <w:r w:rsidRPr="007270A7">
        <w:rPr>
          <w:rFonts w:ascii="Roboto" w:eastAsia="Times New Roman" w:hAnsi="Roboto" w:cs="Times New Roman"/>
          <w:color w:val="FFFFFF"/>
          <w:sz w:val="24"/>
          <w:szCs w:val="24"/>
        </w:rPr>
        <w:t>that key words</w:t>
      </w:r>
      <w:proofErr w:type="gramEnd"/>
      <w:r w:rsidRPr="007270A7">
        <w:rPr>
          <w:rFonts w:ascii="Roboto" w:eastAsia="Times New Roman" w:hAnsi="Roboto" w:cs="Times New Roman"/>
          <w:color w:val="FFFFFF"/>
          <w:sz w:val="24"/>
          <w:szCs w:val="24"/>
        </w:rPr>
        <w:t xml:space="preserve"> indicate when a question is coming from a </w:t>
      </w:r>
      <w:r w:rsidRPr="007270A7">
        <w:rPr>
          <w:rFonts w:ascii="Roboto" w:eastAsia="Times New Roman" w:hAnsi="Roboto" w:cs="Times New Roman"/>
          <w:i/>
          <w:iCs/>
          <w:color w:val="FFFFFF"/>
          <w:sz w:val="24"/>
          <w:szCs w:val="24"/>
        </w:rPr>
        <w:t>victim context </w:t>
      </w:r>
      <w:r w:rsidRPr="007270A7">
        <w:rPr>
          <w:rFonts w:ascii="Roboto" w:eastAsia="Times New Roman" w:hAnsi="Roboto" w:cs="Times New Roman"/>
          <w:color w:val="FFFFFF"/>
          <w:sz w:val="24"/>
          <w:szCs w:val="24"/>
        </w:rPr>
        <w:t>and not a place of accountability, such as "why", like "why doesn't anyone tell me anything?" and "why do things keep changing?".  The problem is that these questions give control of another person, which decreases happiness.</w:t>
      </w:r>
    </w:p>
    <w:p w14:paraId="62C1DFBE"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John Miller says that accountability questions:</w:t>
      </w:r>
    </w:p>
    <w:p w14:paraId="42B16346" w14:textId="77777777" w:rsidR="007270A7" w:rsidRPr="007270A7" w:rsidRDefault="007270A7" w:rsidP="007270A7">
      <w:pPr>
        <w:numPr>
          <w:ilvl w:val="0"/>
          <w:numId w:val="1"/>
        </w:numPr>
        <w:shd w:val="clear" w:color="auto" w:fill="FFFAE6"/>
        <w:spacing w:after="0" w:line="240" w:lineRule="auto"/>
        <w:jc w:val="center"/>
        <w:rPr>
          <w:rFonts w:ascii="Roboto" w:eastAsia="Times New Roman" w:hAnsi="Roboto" w:cs="Times New Roman"/>
          <w:color w:val="151515"/>
          <w:sz w:val="24"/>
          <w:szCs w:val="24"/>
        </w:rPr>
      </w:pPr>
      <w:r w:rsidRPr="007270A7">
        <w:rPr>
          <w:rFonts w:ascii="Roboto" w:eastAsia="Times New Roman" w:hAnsi="Roboto" w:cs="Times New Roman"/>
          <w:color w:val="151515"/>
          <w:sz w:val="24"/>
          <w:szCs w:val="24"/>
        </w:rPr>
        <w:t>Start with "what" or "how"</w:t>
      </w:r>
    </w:p>
    <w:p w14:paraId="2A3A59CF" w14:textId="77777777" w:rsidR="007270A7" w:rsidRPr="007270A7" w:rsidRDefault="007270A7" w:rsidP="007270A7">
      <w:pPr>
        <w:numPr>
          <w:ilvl w:val="0"/>
          <w:numId w:val="1"/>
        </w:numPr>
        <w:shd w:val="clear" w:color="auto" w:fill="FFFAE6"/>
        <w:spacing w:after="0" w:line="240" w:lineRule="auto"/>
        <w:jc w:val="center"/>
        <w:rPr>
          <w:rFonts w:ascii="Roboto" w:eastAsia="Times New Roman" w:hAnsi="Roboto" w:cs="Times New Roman"/>
          <w:color w:val="151515"/>
          <w:sz w:val="24"/>
          <w:szCs w:val="24"/>
        </w:rPr>
      </w:pPr>
      <w:r w:rsidRPr="007270A7">
        <w:rPr>
          <w:rFonts w:ascii="Roboto" w:eastAsia="Times New Roman" w:hAnsi="Roboto" w:cs="Times New Roman"/>
          <w:color w:val="151515"/>
          <w:sz w:val="24"/>
          <w:szCs w:val="24"/>
        </w:rPr>
        <w:t>Must include the word "I"</w:t>
      </w:r>
    </w:p>
    <w:p w14:paraId="1B942AD3" w14:textId="77777777" w:rsidR="007270A7" w:rsidRPr="007270A7" w:rsidRDefault="007270A7" w:rsidP="007270A7">
      <w:pPr>
        <w:numPr>
          <w:ilvl w:val="0"/>
          <w:numId w:val="1"/>
        </w:numPr>
        <w:shd w:val="clear" w:color="auto" w:fill="FFFAE6"/>
        <w:spacing w:after="0" w:line="240" w:lineRule="auto"/>
        <w:jc w:val="center"/>
        <w:rPr>
          <w:rFonts w:ascii="Roboto" w:eastAsia="Times New Roman" w:hAnsi="Roboto" w:cs="Times New Roman"/>
          <w:color w:val="151515"/>
          <w:sz w:val="24"/>
          <w:szCs w:val="24"/>
        </w:rPr>
      </w:pPr>
      <w:r w:rsidRPr="007270A7">
        <w:rPr>
          <w:rFonts w:ascii="Roboto" w:eastAsia="Times New Roman" w:hAnsi="Roboto" w:cs="Times New Roman"/>
          <w:color w:val="151515"/>
          <w:sz w:val="24"/>
          <w:szCs w:val="24"/>
        </w:rPr>
        <w:t>End with some action verb.</w:t>
      </w:r>
    </w:p>
    <w:p w14:paraId="1E3BA537"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A great question we can ask ourselves (or ask others to ask themselves) to restore accountability is "</w:t>
      </w:r>
      <w:r w:rsidRPr="007270A7">
        <w:rPr>
          <w:rFonts w:ascii="Roboto" w:eastAsia="Times New Roman" w:hAnsi="Roboto" w:cs="Times New Roman"/>
          <w:b/>
          <w:bCs/>
          <w:color w:val="FFFFFF"/>
          <w:sz w:val="24"/>
          <w:szCs w:val="24"/>
        </w:rPr>
        <w:t>How can I help?</w:t>
      </w:r>
      <w:r w:rsidRPr="007270A7">
        <w:rPr>
          <w:rFonts w:ascii="Roboto" w:eastAsia="Times New Roman" w:hAnsi="Roboto" w:cs="Times New Roman"/>
          <w:color w:val="FFFFFF"/>
          <w:sz w:val="24"/>
          <w:szCs w:val="24"/>
        </w:rPr>
        <w:t>"</w:t>
      </w:r>
    </w:p>
    <w:p w14:paraId="713DEA2C"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In calling your team to </w:t>
      </w:r>
      <w:r w:rsidRPr="007270A7">
        <w:rPr>
          <w:rFonts w:ascii="Roboto" w:eastAsia="Times New Roman" w:hAnsi="Roboto" w:cs="Times New Roman"/>
          <w:b/>
          <w:bCs/>
          <w:i/>
          <w:iCs/>
          <w:color w:val="FFFFFF"/>
          <w:sz w:val="24"/>
          <w:szCs w:val="24"/>
        </w:rPr>
        <w:t>greatness </w:t>
      </w:r>
      <w:r w:rsidRPr="007270A7">
        <w:rPr>
          <w:rFonts w:ascii="Roboto" w:eastAsia="Times New Roman" w:hAnsi="Roboto" w:cs="Times New Roman"/>
          <w:color w:val="FFFFFF"/>
          <w:sz w:val="24"/>
          <w:szCs w:val="24"/>
        </w:rPr>
        <w:t>and </w:t>
      </w:r>
      <w:r w:rsidRPr="007270A7">
        <w:rPr>
          <w:rFonts w:ascii="Roboto" w:eastAsia="Times New Roman" w:hAnsi="Roboto" w:cs="Times New Roman"/>
          <w:b/>
          <w:bCs/>
          <w:i/>
          <w:iCs/>
          <w:color w:val="FFFFFF"/>
          <w:sz w:val="24"/>
          <w:szCs w:val="24"/>
        </w:rPr>
        <w:t>accountability</w:t>
      </w:r>
      <w:r w:rsidRPr="007270A7">
        <w:rPr>
          <w:rFonts w:ascii="Roboto" w:eastAsia="Times New Roman" w:hAnsi="Roboto" w:cs="Times New Roman"/>
          <w:color w:val="FFFFFF"/>
          <w:sz w:val="24"/>
          <w:szCs w:val="24"/>
        </w:rPr>
        <w:t>, you may not always be the popular leader; but you'll have a positive and profound impact on the workplace culture and happiness of your team. </w:t>
      </w:r>
    </w:p>
    <w:p w14:paraId="6F4D86DA" w14:textId="77777777" w:rsidR="007270A7" w:rsidRPr="007270A7" w:rsidRDefault="007270A7" w:rsidP="007270A7">
      <w:pPr>
        <w:shd w:val="clear" w:color="auto" w:fill="151515"/>
        <w:spacing w:after="100" w:afterAutospacing="1" w:line="240" w:lineRule="auto"/>
        <w:rPr>
          <w:rFonts w:ascii="Zilla Slab" w:eastAsia="Times New Roman" w:hAnsi="Zilla Slab" w:cs="Times New Roman"/>
          <w:color w:val="FFFFFF"/>
          <w:sz w:val="24"/>
          <w:szCs w:val="24"/>
        </w:rPr>
      </w:pPr>
      <w:r w:rsidRPr="007270A7">
        <w:rPr>
          <w:rFonts w:ascii="Zilla Slab" w:eastAsia="Times New Roman" w:hAnsi="Zilla Slab" w:cs="Times New Roman"/>
          <w:color w:val="FFFFFF"/>
          <w:sz w:val="24"/>
          <w:szCs w:val="24"/>
        </w:rPr>
        <w:t>Life's Messy, Live Happy!</w:t>
      </w:r>
    </w:p>
    <w:p w14:paraId="0C3B568E" w14:textId="77777777" w:rsidR="007270A7" w:rsidRPr="007270A7" w:rsidRDefault="007270A7" w:rsidP="007270A7">
      <w:pPr>
        <w:shd w:val="clear" w:color="auto" w:fill="151515"/>
        <w:spacing w:after="100" w:line="240" w:lineRule="auto"/>
        <w:rPr>
          <w:rFonts w:ascii="Zilla Slab" w:eastAsia="Times New Roman" w:hAnsi="Zilla Slab" w:cs="Times New Roman"/>
          <w:color w:val="FFFFFF"/>
          <w:sz w:val="24"/>
          <w:szCs w:val="24"/>
        </w:rPr>
      </w:pPr>
      <w:r w:rsidRPr="007270A7">
        <w:rPr>
          <w:rFonts w:ascii="Zilla Slab" w:eastAsia="Times New Roman" w:hAnsi="Zilla Slab" w:cs="Times New Roman"/>
          <w:color w:val="FFFFFF"/>
          <w:sz w:val="24"/>
          <w:szCs w:val="24"/>
        </w:rPr>
        <w:t xml:space="preserve">-Cy </w:t>
      </w:r>
      <w:proofErr w:type="spellStart"/>
      <w:r w:rsidRPr="007270A7">
        <w:rPr>
          <w:rFonts w:ascii="Zilla Slab" w:eastAsia="Times New Roman" w:hAnsi="Zilla Slab" w:cs="Times New Roman"/>
          <w:color w:val="FFFFFF"/>
          <w:sz w:val="24"/>
          <w:szCs w:val="24"/>
        </w:rPr>
        <w:t>Wakeman</w:t>
      </w:r>
      <w:proofErr w:type="spellEnd"/>
      <w:r w:rsidRPr="007270A7">
        <w:rPr>
          <w:rFonts w:ascii="Zilla Slab" w:eastAsia="Times New Roman" w:hAnsi="Zilla Slab" w:cs="Times New Roman"/>
          <w:color w:val="FFFFFF"/>
          <w:sz w:val="24"/>
          <w:szCs w:val="24"/>
        </w:rPr>
        <w:t>, Reality Based Leadership</w:t>
      </w:r>
    </w:p>
    <w:p w14:paraId="5B7434B7"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color w:val="FFFFFF"/>
          <w:sz w:val="24"/>
          <w:szCs w:val="24"/>
        </w:rPr>
        <w:t> </w:t>
      </w:r>
    </w:p>
    <w:p w14:paraId="141733FD" w14:textId="77777777" w:rsidR="007270A7" w:rsidRPr="007270A7" w:rsidRDefault="007270A7" w:rsidP="007270A7">
      <w:pPr>
        <w:shd w:val="clear" w:color="auto" w:fill="151515"/>
        <w:spacing w:after="100" w:afterAutospacing="1" w:line="240" w:lineRule="auto"/>
        <w:rPr>
          <w:rFonts w:ascii="Roboto" w:eastAsia="Times New Roman" w:hAnsi="Roboto" w:cs="Times New Roman"/>
          <w:color w:val="FFFFFF"/>
          <w:sz w:val="24"/>
          <w:szCs w:val="24"/>
        </w:rPr>
      </w:pPr>
      <w:r w:rsidRPr="007270A7">
        <w:rPr>
          <w:rFonts w:ascii="Roboto" w:eastAsia="Times New Roman" w:hAnsi="Roboto" w:cs="Times New Roman"/>
          <w:i/>
          <w:iCs/>
          <w:color w:val="FFFFFF"/>
          <w:sz w:val="24"/>
          <w:szCs w:val="24"/>
        </w:rPr>
        <w:t>Read more </w:t>
      </w:r>
      <w:hyperlink r:id="rId7" w:history="1">
        <w:r w:rsidRPr="007270A7">
          <w:rPr>
            <w:rFonts w:ascii="Roboto" w:eastAsia="Times New Roman" w:hAnsi="Roboto" w:cs="Times New Roman"/>
            <w:i/>
            <w:iCs/>
            <w:color w:val="FFCD00"/>
            <w:sz w:val="24"/>
            <w:szCs w:val="24"/>
            <w:u w:val="single"/>
          </w:rPr>
          <w:t>here </w:t>
        </w:r>
      </w:hyperlink>
      <w:r w:rsidRPr="007270A7">
        <w:rPr>
          <w:rFonts w:ascii="Roboto" w:eastAsia="Times New Roman" w:hAnsi="Roboto" w:cs="Times New Roman"/>
          <w:i/>
          <w:iCs/>
          <w:color w:val="FFFFFF"/>
          <w:sz w:val="24"/>
          <w:szCs w:val="24"/>
        </w:rPr>
        <w:t>or </w:t>
      </w:r>
      <w:hyperlink r:id="rId8" w:tgtFrame="_blank" w:tooltip="4 Ways to Teach Personal Accountability to Your Employees.pdf" w:history="1">
        <w:r w:rsidRPr="007270A7">
          <w:rPr>
            <w:rFonts w:ascii="Roboto" w:eastAsia="Times New Roman" w:hAnsi="Roboto" w:cs="Times New Roman"/>
            <w:i/>
            <w:iCs/>
            <w:color w:val="FFCD00"/>
            <w:sz w:val="24"/>
            <w:szCs w:val="24"/>
            <w:u w:val="single"/>
          </w:rPr>
          <w:t>download this article.</w:t>
        </w:r>
      </w:hyperlink>
      <w:r w:rsidRPr="007270A7">
        <w:rPr>
          <w:rFonts w:ascii="Roboto" w:eastAsia="Times New Roman" w:hAnsi="Roboto" w:cs="Times New Roman"/>
          <w:i/>
          <w:iCs/>
          <w:color w:val="FFFFFF"/>
          <w:sz w:val="24"/>
          <w:szCs w:val="24"/>
        </w:rPr>
        <w:t> </w:t>
      </w:r>
    </w:p>
    <w:p w14:paraId="59322CC7" w14:textId="77777777" w:rsidR="007270A7" w:rsidRPr="007270A7" w:rsidRDefault="007270A7" w:rsidP="007270A7">
      <w:pPr>
        <w:shd w:val="clear" w:color="auto" w:fill="151515"/>
        <w:spacing w:after="0" w:line="240" w:lineRule="auto"/>
        <w:rPr>
          <w:rFonts w:ascii="Roboto" w:eastAsia="Times New Roman" w:hAnsi="Roboto" w:cs="Times New Roman"/>
          <w:color w:val="FFFFFF"/>
          <w:sz w:val="24"/>
          <w:szCs w:val="24"/>
        </w:rPr>
      </w:pPr>
      <w:r w:rsidRPr="007270A7">
        <w:rPr>
          <w:rFonts w:ascii="Roboto" w:eastAsia="Times New Roman" w:hAnsi="Roboto" w:cs="Times New Roman"/>
          <w:i/>
          <w:iCs/>
          <w:color w:val="FFFFFF"/>
          <w:sz w:val="24"/>
          <w:szCs w:val="24"/>
        </w:rPr>
        <w:t>From last month</w:t>
      </w:r>
      <w:r w:rsidRPr="007270A7">
        <w:rPr>
          <w:rFonts w:ascii="Roboto" w:eastAsia="Times New Roman" w:hAnsi="Roboto" w:cs="Times New Roman"/>
          <w:color w:val="FFFFFF"/>
          <w:sz w:val="24"/>
          <w:szCs w:val="24"/>
        </w:rPr>
        <w:t>: </w:t>
      </w:r>
      <w:hyperlink r:id="rId9" w:history="1">
        <w:r w:rsidRPr="007270A7">
          <w:rPr>
            <w:rFonts w:ascii="Roboto" w:eastAsia="Times New Roman" w:hAnsi="Roboto" w:cs="Times New Roman"/>
            <w:b/>
            <w:bCs/>
            <w:color w:val="FFCD00"/>
            <w:sz w:val="24"/>
            <w:szCs w:val="24"/>
            <w:u w:val="single"/>
          </w:rPr>
          <w:t>How to be funny at work</w:t>
        </w:r>
      </w:hyperlink>
      <w:r w:rsidRPr="007270A7">
        <w:rPr>
          <w:rFonts w:ascii="Roboto" w:eastAsia="Times New Roman" w:hAnsi="Roboto" w:cs="Times New Roman"/>
          <w:color w:val="FFFFFF"/>
          <w:sz w:val="24"/>
          <w:szCs w:val="24"/>
        </w:rPr>
        <w:t>, </w:t>
      </w:r>
      <w:hyperlink r:id="rId10" w:tgtFrame="_blank" w:tooltip="How to Be Funny at Work.pdf" w:history="1">
        <w:r w:rsidRPr="007270A7">
          <w:rPr>
            <w:rFonts w:ascii="Roboto" w:eastAsia="Times New Roman" w:hAnsi="Roboto" w:cs="Times New Roman"/>
            <w:color w:val="FFCD00"/>
            <w:sz w:val="24"/>
            <w:szCs w:val="24"/>
            <w:u w:val="single"/>
          </w:rPr>
          <w:t>download</w:t>
        </w:r>
      </w:hyperlink>
      <w:r w:rsidRPr="007270A7">
        <w:rPr>
          <w:rFonts w:ascii="Roboto" w:eastAsia="Times New Roman" w:hAnsi="Roboto" w:cs="Times New Roman"/>
          <w:color w:val="FFFFFF"/>
          <w:sz w:val="24"/>
          <w:szCs w:val="24"/>
        </w:rPr>
        <w:t>.</w:t>
      </w:r>
    </w:p>
    <w:p w14:paraId="1EB7096D" w14:textId="77777777" w:rsidR="00EA3D0E" w:rsidRDefault="00EA3D0E"/>
    <w:sectPr w:rsidR="00EA3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illa Slab">
    <w:panose1 w:val="00000000000000000000"/>
    <w:charset w:val="00"/>
    <w:family w:val="auto"/>
    <w:pitch w:val="variable"/>
    <w:sig w:usb0="A00000FF" w:usb1="5001E47B" w:usb2="00000000" w:usb3="00000000" w:csb0="0000009B"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E4565"/>
    <w:multiLevelType w:val="multilevel"/>
    <w:tmpl w:val="F428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A7"/>
    <w:rsid w:val="007270A7"/>
    <w:rsid w:val="00EA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FF99"/>
  <w15:chartTrackingRefBased/>
  <w15:docId w15:val="{8481743A-AF9A-4F8A-AE3D-6B15E814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70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7270A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70A7"/>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7270A7"/>
    <w:rPr>
      <w:rFonts w:ascii="Times New Roman" w:eastAsia="Times New Roman" w:hAnsi="Times New Roman" w:cs="Times New Roman"/>
      <w:b/>
      <w:bCs/>
      <w:sz w:val="15"/>
      <w:szCs w:val="15"/>
    </w:rPr>
  </w:style>
  <w:style w:type="character" w:customStyle="1" w:styleId="headlineheading">
    <w:name w:val="headline__heading"/>
    <w:basedOn w:val="DefaultParagraphFont"/>
    <w:rsid w:val="007270A7"/>
  </w:style>
  <w:style w:type="paragraph" w:styleId="NormalWeb">
    <w:name w:val="Normal (Web)"/>
    <w:basedOn w:val="Normal"/>
    <w:uiPriority w:val="99"/>
    <w:semiHidden/>
    <w:unhideWhenUsed/>
    <w:rsid w:val="007270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70A7"/>
    <w:rPr>
      <w:i/>
      <w:iCs/>
    </w:rPr>
  </w:style>
  <w:style w:type="character" w:styleId="Strong">
    <w:name w:val="Strong"/>
    <w:basedOn w:val="DefaultParagraphFont"/>
    <w:uiPriority w:val="22"/>
    <w:qFormat/>
    <w:rsid w:val="007270A7"/>
    <w:rPr>
      <w:b/>
      <w:bCs/>
    </w:rPr>
  </w:style>
  <w:style w:type="character" w:styleId="Hyperlink">
    <w:name w:val="Hyperlink"/>
    <w:basedOn w:val="DefaultParagraphFont"/>
    <w:uiPriority w:val="99"/>
    <w:unhideWhenUsed/>
    <w:rsid w:val="007270A7"/>
    <w:rPr>
      <w:color w:val="0000FF"/>
      <w:u w:val="single"/>
    </w:rPr>
  </w:style>
  <w:style w:type="character" w:styleId="UnresolvedMention">
    <w:name w:val="Unresolved Mention"/>
    <w:basedOn w:val="DefaultParagraphFont"/>
    <w:uiPriority w:val="99"/>
    <w:semiHidden/>
    <w:unhideWhenUsed/>
    <w:rsid w:val="0072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03015">
      <w:bodyDiv w:val="1"/>
      <w:marLeft w:val="0"/>
      <w:marRight w:val="0"/>
      <w:marTop w:val="0"/>
      <w:marBottom w:val="0"/>
      <w:divBdr>
        <w:top w:val="none" w:sz="0" w:space="0" w:color="auto"/>
        <w:left w:val="none" w:sz="0" w:space="0" w:color="auto"/>
        <w:bottom w:val="none" w:sz="0" w:space="0" w:color="auto"/>
        <w:right w:val="none" w:sz="0" w:space="0" w:color="auto"/>
      </w:divBdr>
      <w:divsChild>
        <w:div w:id="84231504">
          <w:blockQuote w:val="1"/>
          <w:marLeft w:val="720"/>
          <w:marRight w:val="720"/>
          <w:marTop w:val="100"/>
          <w:marBottom w:val="100"/>
          <w:divBdr>
            <w:top w:val="none" w:sz="0" w:space="0" w:color="FFCD00"/>
            <w:left w:val="single" w:sz="48" w:space="0" w:color="FFCD00"/>
            <w:bottom w:val="none" w:sz="0" w:space="0" w:color="FFCD00"/>
            <w:right w:val="none" w:sz="0" w:space="0" w:color="FFCD00"/>
          </w:divBdr>
        </w:div>
        <w:div w:id="633759771">
          <w:marLeft w:val="0"/>
          <w:marRight w:val="0"/>
          <w:marTop w:val="0"/>
          <w:marBottom w:val="0"/>
          <w:divBdr>
            <w:top w:val="none" w:sz="0" w:space="0" w:color="auto"/>
            <w:left w:val="none" w:sz="0" w:space="0" w:color="auto"/>
            <w:bottom w:val="none" w:sz="0" w:space="0" w:color="auto"/>
            <w:right w:val="none" w:sz="0" w:space="0" w:color="auto"/>
          </w:divBdr>
        </w:div>
        <w:div w:id="2034726336">
          <w:marLeft w:val="0"/>
          <w:marRight w:val="0"/>
          <w:marTop w:val="0"/>
          <w:marBottom w:val="0"/>
          <w:divBdr>
            <w:top w:val="none" w:sz="0" w:space="0" w:color="auto"/>
            <w:left w:val="none" w:sz="0" w:space="0" w:color="auto"/>
            <w:bottom w:val="single" w:sz="12" w:space="0" w:color="auto"/>
            <w:right w:val="none" w:sz="0" w:space="0" w:color="auto"/>
          </w:divBdr>
        </w:div>
        <w:div w:id="2094471630">
          <w:marLeft w:val="0"/>
          <w:marRight w:val="0"/>
          <w:marTop w:val="0"/>
          <w:marBottom w:val="0"/>
          <w:divBdr>
            <w:top w:val="none" w:sz="0" w:space="0" w:color="auto"/>
            <w:left w:val="none" w:sz="0" w:space="0" w:color="auto"/>
            <w:bottom w:val="single" w:sz="12" w:space="0" w:color="auto"/>
            <w:right w:val="none" w:sz="0" w:space="0" w:color="auto"/>
          </w:divBdr>
        </w:div>
        <w:div w:id="14815762">
          <w:marLeft w:val="0"/>
          <w:marRight w:val="0"/>
          <w:marTop w:val="0"/>
          <w:marBottom w:val="0"/>
          <w:divBdr>
            <w:top w:val="none" w:sz="0" w:space="0" w:color="auto"/>
            <w:left w:val="none" w:sz="0" w:space="0" w:color="auto"/>
            <w:bottom w:val="single" w:sz="12" w:space="0" w:color="auto"/>
            <w:right w:val="none" w:sz="0" w:space="0" w:color="auto"/>
          </w:divBdr>
        </w:div>
        <w:div w:id="945036678">
          <w:blockQuote w:val="1"/>
          <w:marLeft w:val="720"/>
          <w:marRight w:val="720"/>
          <w:marTop w:val="100"/>
          <w:marBottom w:val="100"/>
          <w:divBdr>
            <w:top w:val="none" w:sz="0" w:space="0" w:color="FFCD00"/>
            <w:left w:val="single" w:sz="48" w:space="0" w:color="FFCD00"/>
            <w:bottom w:val="none" w:sz="0" w:space="0" w:color="FFCD00"/>
            <w:right w:val="none" w:sz="0" w:space="0" w:color="FFCD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iowa.edu/sites/provost.uiowa.edu/files/2021-10/4%20Ways%20to%20Teach%20Personal%20Accountability%20to%20Your%20Employees.pdf" TargetMode="External"/><Relationship Id="rId3" Type="http://schemas.openxmlformats.org/officeDocument/2006/relationships/settings" Target="settings.xml"/><Relationship Id="rId7" Type="http://schemas.openxmlformats.org/officeDocument/2006/relationships/hyperlink" Target="https://www.entrepreneur.com/article/2541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dp/B08SSM683F/ref=dp-kindle-redirect?_encoding=UTF8&amp;btkr=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rovost.uiowa.edu/sites/provost.uiowa.edu/files/2021-09/How%20to%20Be%20Funny%20at%20Work.pdf" TargetMode="External"/><Relationship Id="rId4" Type="http://schemas.openxmlformats.org/officeDocument/2006/relationships/webSettings" Target="webSettings.xml"/><Relationship Id="rId9" Type="http://schemas.openxmlformats.org/officeDocument/2006/relationships/hyperlink" Target="https://hbr.org/2021/02/how-to-be-funny-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Kleinmeyer, Emily Anne E</dc:creator>
  <cp:keywords/>
  <dc:description/>
  <cp:lastModifiedBy>Kleinmeyer, Emily Anne E</cp:lastModifiedBy>
  <cp:revision>1</cp:revision>
  <dcterms:created xsi:type="dcterms:W3CDTF">2021-11-15T19:05:00Z</dcterms:created>
  <dcterms:modified xsi:type="dcterms:W3CDTF">2021-11-15T19:13:00Z</dcterms:modified>
</cp:coreProperties>
</file>