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8932" w14:textId="77777777" w:rsidR="006F23C9" w:rsidRPr="006F23C9" w:rsidRDefault="006F23C9" w:rsidP="006F23C9">
      <w:pPr>
        <w:spacing w:after="0" w:line="240" w:lineRule="auto"/>
        <w:outlineLvl w:val="0"/>
        <w:rPr>
          <w:rFonts w:ascii="Zilla Slab" w:eastAsia="Times New Roman" w:hAnsi="Zilla Slab" w:cs="Times New Roman"/>
          <w:b/>
          <w:bCs/>
          <w:color w:val="000000"/>
          <w:kern w:val="36"/>
          <w:sz w:val="48"/>
          <w:szCs w:val="48"/>
        </w:rPr>
      </w:pPr>
      <w:r w:rsidRPr="006F23C9">
        <w:rPr>
          <w:rFonts w:ascii="Zilla Slab" w:eastAsia="Times New Roman" w:hAnsi="Zilla Slab" w:cs="Times New Roman"/>
          <w:b/>
          <w:bCs/>
          <w:color w:val="000000"/>
          <w:kern w:val="36"/>
          <w:sz w:val="48"/>
          <w:szCs w:val="48"/>
        </w:rPr>
        <w:t>For Our Supervisors/Managers</w:t>
      </w:r>
    </w:p>
    <w:p w14:paraId="0C40F658" w14:textId="77777777" w:rsidR="006F23C9" w:rsidRPr="006F23C9" w:rsidRDefault="006F23C9" w:rsidP="006F23C9">
      <w:pPr>
        <w:shd w:val="clear" w:color="auto" w:fill="FFCD00"/>
        <w:spacing w:before="100" w:beforeAutospacing="1" w:after="100" w:afterAutospacing="1" w:line="240" w:lineRule="auto"/>
        <w:outlineLvl w:val="1"/>
        <w:rPr>
          <w:rFonts w:ascii="Zilla Slab" w:eastAsia="Times New Roman" w:hAnsi="Zilla Slab" w:cs="Times New Roman"/>
          <w:b/>
          <w:bCs/>
          <w:color w:val="151515"/>
          <w:sz w:val="36"/>
          <w:szCs w:val="36"/>
        </w:rPr>
      </w:pPr>
      <w:r w:rsidRPr="006F23C9">
        <w:rPr>
          <w:rFonts w:ascii="Zilla Slab" w:eastAsia="Times New Roman" w:hAnsi="Zilla Slab" w:cs="Times New Roman"/>
          <w:b/>
          <w:bCs/>
          <w:color w:val="151515"/>
          <w:sz w:val="36"/>
          <w:szCs w:val="36"/>
        </w:rPr>
        <w:t>It's the Manager!</w:t>
      </w:r>
    </w:p>
    <w:p w14:paraId="333743C5" w14:textId="77777777" w:rsidR="006F23C9" w:rsidRPr="006F23C9" w:rsidRDefault="006F23C9" w:rsidP="006F23C9">
      <w:pPr>
        <w:shd w:val="clear" w:color="auto" w:fill="FFCD00"/>
        <w:spacing w:after="0"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6F23C9">
        <w:rPr>
          <w:rFonts w:ascii="Roboto" w:eastAsia="Times New Roman" w:hAnsi="Roboto" w:cs="Times New Roman"/>
          <w:color w:val="151515"/>
          <w:sz w:val="24"/>
          <w:szCs w:val="24"/>
        </w:rPr>
        <w:t>tips</w:t>
      </w:r>
      <w:proofErr w:type="gramEnd"/>
      <w:r w:rsidRPr="006F23C9">
        <w:rPr>
          <w:rFonts w:ascii="Roboto" w:eastAsia="Times New Roman" w:hAnsi="Roboto" w:cs="Times New Roman"/>
          <w:color w:val="151515"/>
          <w:sz w:val="24"/>
          <w:szCs w:val="24"/>
        </w:rPr>
        <w:t> and resources to use on your path to being the best manager, supervisor, influencer and employee coach you can be.</w:t>
      </w:r>
    </w:p>
    <w:p w14:paraId="6A2FA013" w14:textId="77777777" w:rsidR="006F23C9" w:rsidRPr="006F23C9" w:rsidRDefault="006F23C9" w:rsidP="006F23C9">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6F23C9">
        <w:rPr>
          <w:rFonts w:ascii="Antonio" w:eastAsia="Times New Roman" w:hAnsi="Antonio" w:cs="Times New Roman"/>
          <w:b/>
          <w:bCs/>
          <w:caps/>
          <w:color w:val="151515"/>
          <w:sz w:val="36"/>
          <w:szCs w:val="36"/>
        </w:rPr>
        <w:t>70 %</w:t>
      </w:r>
    </w:p>
    <w:p w14:paraId="401CEBFE" w14:textId="77777777" w:rsidR="006F23C9" w:rsidRPr="006F23C9" w:rsidRDefault="006F23C9" w:rsidP="006F23C9">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6F23C9">
        <w:rPr>
          <w:rFonts w:ascii="Antonio" w:eastAsia="Times New Roman" w:hAnsi="Antonio" w:cs="Times New Roman"/>
          <w:b/>
          <w:bCs/>
          <w:caps/>
          <w:color w:val="151515"/>
          <w:sz w:val="24"/>
          <w:szCs w:val="24"/>
        </w:rPr>
        <w:t>MANAGERS INFLUENCE AT LEAST 70% OF EMPLOYEE ENGAGEMENT.</w:t>
      </w:r>
    </w:p>
    <w:p w14:paraId="3096491D" w14:textId="77777777" w:rsidR="006F23C9" w:rsidRPr="006F23C9" w:rsidRDefault="006F23C9" w:rsidP="006F23C9">
      <w:pPr>
        <w:shd w:val="clear" w:color="auto" w:fill="FFCD00"/>
        <w:spacing w:after="0"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"On the whole, employees say that the quality of their manager is more important than their compensation." - Gallup</w:t>
      </w:r>
    </w:p>
    <w:p w14:paraId="107FAF36" w14:textId="77777777" w:rsidR="006F23C9" w:rsidRPr="006F23C9" w:rsidRDefault="006F23C9" w:rsidP="006F23C9">
      <w:pPr>
        <w:shd w:val="clear" w:color="auto" w:fill="FFFFFF"/>
        <w:spacing w:after="0" w:line="240" w:lineRule="auto"/>
        <w:jc w:val="center"/>
        <w:outlineLvl w:val="1"/>
        <w:rPr>
          <w:rFonts w:ascii="Antonio" w:eastAsia="Times New Roman" w:hAnsi="Antonio" w:cs="Times New Roman"/>
          <w:b/>
          <w:bCs/>
          <w:caps/>
          <w:color w:val="151515"/>
          <w:sz w:val="36"/>
          <w:szCs w:val="36"/>
        </w:rPr>
      </w:pPr>
      <w:r w:rsidRPr="006F23C9">
        <w:rPr>
          <w:rFonts w:ascii="Antonio" w:eastAsia="Times New Roman" w:hAnsi="Antonio" w:cs="Times New Roman"/>
          <w:b/>
          <w:bCs/>
          <w:caps/>
          <w:color w:val="151515"/>
          <w:sz w:val="36"/>
          <w:szCs w:val="36"/>
        </w:rPr>
        <w:t>GIVE A HIGH FIVE!</w:t>
      </w:r>
    </w:p>
    <w:p w14:paraId="0D715DA6" w14:textId="77777777" w:rsidR="006F23C9" w:rsidRPr="006F23C9" w:rsidRDefault="006F23C9" w:rsidP="006F23C9">
      <w:pPr>
        <w:shd w:val="clear" w:color="auto" w:fill="FFFFFF"/>
        <w:spacing w:after="0" w:line="240" w:lineRule="auto"/>
        <w:jc w:val="center"/>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6F23C9">
        <w:rPr>
          <w:rFonts w:ascii="Roboto" w:eastAsia="Times New Roman" w:hAnsi="Roboto" w:cs="Times New Roman"/>
          <w:color w:val="151515"/>
          <w:sz w:val="24"/>
          <w:szCs w:val="24"/>
        </w:rPr>
        <w:t>leader</w:t>
      </w:r>
      <w:proofErr w:type="gramEnd"/>
      <w:r w:rsidRPr="006F23C9">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5122512A" w14:textId="77777777" w:rsidR="006F23C9" w:rsidRPr="006F23C9" w:rsidRDefault="006F23C9" w:rsidP="006F23C9">
      <w:pPr>
        <w:shd w:val="clear" w:color="auto" w:fill="FFFFFF"/>
        <w:spacing w:after="0" w:line="240" w:lineRule="auto"/>
        <w:jc w:val="center"/>
        <w:rPr>
          <w:rFonts w:ascii="Roboto" w:eastAsia="Times New Roman" w:hAnsi="Roboto" w:cs="Times New Roman"/>
          <w:color w:val="151515"/>
          <w:sz w:val="24"/>
          <w:szCs w:val="24"/>
        </w:rPr>
      </w:pPr>
      <w:hyperlink r:id="rId5" w:history="1">
        <w:r w:rsidRPr="006F23C9">
          <w:rPr>
            <w:rFonts w:ascii="Antonio" w:eastAsia="Times New Roman" w:hAnsi="Antonio" w:cs="Times New Roman"/>
            <w:caps/>
            <w:color w:val="151515"/>
            <w:sz w:val="24"/>
            <w:szCs w:val="24"/>
            <w:u w:val="single"/>
            <w:bdr w:val="none" w:sz="0" w:space="0" w:color="auto" w:frame="1"/>
            <w:shd w:val="clear" w:color="auto" w:fill="FFCD00"/>
          </w:rPr>
          <w:t>HIGH FIVE SUBMISSION FORM </w:t>
        </w:r>
      </w:hyperlink>
    </w:p>
    <w:p w14:paraId="2C90AA60" w14:textId="77777777" w:rsidR="006F23C9" w:rsidRPr="006F23C9" w:rsidRDefault="006F23C9" w:rsidP="006F23C9">
      <w:pPr>
        <w:shd w:val="clear" w:color="auto" w:fill="FFFFFF"/>
        <w:spacing w:after="100" w:afterAutospacing="1" w:line="240" w:lineRule="auto"/>
        <w:jc w:val="center"/>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All recipients receive a special certificate with the submission info and a of thanks, and those who have given permission to share theirs (from December-February) are in the </w:t>
      </w:r>
      <w:hyperlink r:id="rId6" w:tooltip="Give a High Five 02082020.xlsx" w:history="1">
        <w:r w:rsidRPr="006F23C9">
          <w:rPr>
            <w:rFonts w:ascii="Roboto" w:eastAsia="Times New Roman" w:hAnsi="Roboto" w:cs="Times New Roman"/>
            <w:color w:val="0000FF"/>
            <w:sz w:val="24"/>
            <w:szCs w:val="24"/>
            <w:u w:val="single"/>
          </w:rPr>
          <w:t>file here</w:t>
        </w:r>
      </w:hyperlink>
      <w:r w:rsidRPr="006F23C9">
        <w:rPr>
          <w:rFonts w:ascii="Roboto" w:eastAsia="Times New Roman" w:hAnsi="Roboto" w:cs="Times New Roman"/>
          <w:color w:val="151515"/>
          <w:sz w:val="24"/>
          <w:szCs w:val="24"/>
        </w:rPr>
        <w:t>. We'll continue to update the file monthly.</w:t>
      </w:r>
    </w:p>
    <w:p w14:paraId="44E4F0DA" w14:textId="77777777" w:rsidR="006F23C9" w:rsidRPr="006F23C9" w:rsidRDefault="006F23C9" w:rsidP="006F23C9">
      <w:pPr>
        <w:shd w:val="clear" w:color="auto" w:fill="FFFFFF"/>
        <w:spacing w:after="100" w:afterAutospacing="1" w:line="240" w:lineRule="auto"/>
        <w:jc w:val="center"/>
        <w:rPr>
          <w:rFonts w:ascii="Roboto" w:eastAsia="Times New Roman" w:hAnsi="Roboto" w:cs="Times New Roman"/>
          <w:color w:val="151515"/>
          <w:sz w:val="24"/>
          <w:szCs w:val="24"/>
        </w:rPr>
      </w:pPr>
      <w:r w:rsidRPr="006F23C9">
        <w:rPr>
          <w:rFonts w:ascii="Roboto" w:eastAsia="Times New Roman" w:hAnsi="Roboto" w:cs="Times New Roman"/>
          <w:b/>
          <w:bCs/>
          <w:i/>
          <w:iCs/>
          <w:color w:val="151515"/>
          <w:sz w:val="24"/>
          <w:szCs w:val="24"/>
        </w:rPr>
        <w:t>High Fives monthly and are an option for all org 02 &amp; 35 supervisors and staff!</w:t>
      </w:r>
      <w:r w:rsidRPr="006F23C9">
        <w:rPr>
          <w:rFonts w:ascii="Roboto" w:eastAsia="Times New Roman" w:hAnsi="Roboto" w:cs="Times New Roman"/>
          <w:b/>
          <w:bCs/>
          <w:color w:val="151515"/>
          <w:sz w:val="24"/>
          <w:szCs w:val="24"/>
        </w:rPr>
        <w:t> </w:t>
      </w:r>
    </w:p>
    <w:p w14:paraId="1DF8BC14" w14:textId="77777777" w:rsidR="006F23C9" w:rsidRPr="006F23C9" w:rsidRDefault="006F23C9" w:rsidP="006F23C9">
      <w:pPr>
        <w:shd w:val="clear" w:color="auto" w:fill="FFFFFF"/>
        <w:spacing w:after="0" w:line="240" w:lineRule="auto"/>
        <w:jc w:val="center"/>
        <w:rPr>
          <w:rFonts w:ascii="Roboto" w:eastAsia="Times New Roman" w:hAnsi="Roboto" w:cs="Times New Roman"/>
          <w:color w:val="151515"/>
          <w:sz w:val="24"/>
          <w:szCs w:val="24"/>
        </w:rPr>
      </w:pPr>
      <w:r w:rsidRPr="006F23C9">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6F23C9">
          <w:rPr>
            <w:rFonts w:ascii="Roboto" w:eastAsia="Times New Roman" w:hAnsi="Roboto" w:cs="Times New Roman"/>
            <w:b/>
            <w:bCs/>
            <w:color w:val="0000FF"/>
            <w:sz w:val="24"/>
            <w:szCs w:val="24"/>
            <w:u w:val="single"/>
          </w:rPr>
          <w:t>Rewards and Recognition</w:t>
        </w:r>
      </w:hyperlink>
      <w:r w:rsidRPr="006F23C9">
        <w:rPr>
          <w:rFonts w:ascii="Roboto" w:eastAsia="Times New Roman" w:hAnsi="Roboto" w:cs="Times New Roman"/>
          <w:b/>
          <w:bCs/>
          <w:color w:val="151515"/>
          <w:sz w:val="24"/>
          <w:szCs w:val="24"/>
        </w:rPr>
        <w:t> page.</w:t>
      </w:r>
    </w:p>
    <w:p w14:paraId="6A541FC8" w14:textId="77777777" w:rsidR="006F23C9" w:rsidRPr="006F23C9" w:rsidRDefault="006F23C9" w:rsidP="006F23C9">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6F23C9">
        <w:rPr>
          <w:rFonts w:ascii="Zilla Slab" w:eastAsia="Times New Roman" w:hAnsi="Zilla Slab" w:cs="Times New Roman"/>
          <w:b/>
          <w:bCs/>
          <w:color w:val="FFFFFF"/>
          <w:sz w:val="36"/>
          <w:szCs w:val="36"/>
        </w:rPr>
        <w:t>June 2021 - Bad Habits and Burnouts </w:t>
      </w:r>
    </w:p>
    <w:p w14:paraId="385437AA"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Now that we're all aware of what </w:t>
      </w:r>
      <w:hyperlink r:id="rId8" w:history="1">
        <w:r w:rsidRPr="006F23C9">
          <w:rPr>
            <w:rFonts w:ascii="Roboto" w:eastAsia="Times New Roman" w:hAnsi="Roboto" w:cs="Times New Roman"/>
            <w:color w:val="FFCD00"/>
            <w:sz w:val="24"/>
            <w:szCs w:val="24"/>
            <w:u w:val="single"/>
          </w:rPr>
          <w:t>sensemaking</w:t>
        </w:r>
      </w:hyperlink>
      <w:r w:rsidRPr="006F23C9">
        <w:rPr>
          <w:rFonts w:ascii="Roboto" w:eastAsia="Times New Roman" w:hAnsi="Roboto" w:cs="Times New Roman"/>
          <w:color w:val="FFFFFF"/>
          <w:sz w:val="24"/>
          <w:szCs w:val="24"/>
        </w:rPr>
        <w:t> is (from May page content) and ready to apply it, how about the connection of </w:t>
      </w:r>
      <w:hyperlink r:id="rId9" w:history="1">
        <w:r w:rsidRPr="006F23C9">
          <w:rPr>
            <w:rFonts w:ascii="Roboto" w:eastAsia="Times New Roman" w:hAnsi="Roboto" w:cs="Times New Roman"/>
            <w:b/>
            <w:bCs/>
            <w:color w:val="FFCD00"/>
            <w:sz w:val="24"/>
            <w:szCs w:val="24"/>
            <w:u w:val="single"/>
          </w:rPr>
          <w:t>bad habits</w:t>
        </w:r>
      </w:hyperlink>
      <w:r w:rsidRPr="006F23C9">
        <w:rPr>
          <w:rFonts w:ascii="Roboto" w:eastAsia="Times New Roman" w:hAnsi="Roboto" w:cs="Times New Roman"/>
          <w:color w:val="FFFFFF"/>
          <w:sz w:val="24"/>
          <w:szCs w:val="24"/>
        </w:rPr>
        <w:t> and </w:t>
      </w:r>
      <w:r w:rsidRPr="006F23C9">
        <w:rPr>
          <w:rFonts w:ascii="Roboto" w:eastAsia="Times New Roman" w:hAnsi="Roboto" w:cs="Times New Roman"/>
          <w:b/>
          <w:bCs/>
          <w:color w:val="FFFFFF"/>
          <w:sz w:val="24"/>
          <w:szCs w:val="24"/>
        </w:rPr>
        <w:t>burnout</w:t>
      </w:r>
      <w:r w:rsidRPr="006F23C9">
        <w:rPr>
          <w:rFonts w:ascii="Roboto" w:eastAsia="Times New Roman" w:hAnsi="Roboto" w:cs="Times New Roman"/>
          <w:color w:val="FFFFFF"/>
          <w:sz w:val="24"/>
          <w:szCs w:val="24"/>
        </w:rPr>
        <w:t>?</w:t>
      </w:r>
    </w:p>
    <w:p w14:paraId="11E83FD7"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 xml:space="preserve">A message that has been encouraged throughout the pandemic and thrust upon us even more as we work to create a new normal, is to focus on what we've learned about ourselves, and in the world of work, about our teams. Many staff have been able to prove they can continue to be productive away from the physical work site and some have thrived. In addition, some remote staff have, unfortunately, developed some bad habits along the way. As we are navigating the transition for many to return to campus, </w:t>
      </w:r>
      <w:r w:rsidRPr="006F23C9">
        <w:rPr>
          <w:rFonts w:ascii="Roboto" w:eastAsia="Times New Roman" w:hAnsi="Roboto" w:cs="Times New Roman"/>
          <w:color w:val="FFFFFF"/>
          <w:sz w:val="24"/>
          <w:szCs w:val="24"/>
        </w:rPr>
        <w:lastRenderedPageBreak/>
        <w:t>with some remote or hybrid work continuing, it will be necessary to identify and address behaviors that limit productivity or are unprofessional. Do you have any of these folks on your team?</w:t>
      </w:r>
    </w:p>
    <w:p w14:paraId="15E5CEBC" w14:textId="77777777" w:rsidR="006F23C9" w:rsidRPr="006F23C9" w:rsidRDefault="006F23C9" w:rsidP="006F23C9">
      <w:pPr>
        <w:numPr>
          <w:ilvl w:val="0"/>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The Recluse. </w:t>
      </w:r>
    </w:p>
    <w:p w14:paraId="2C38BB8B" w14:textId="6949D412"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noProof/>
          <w:color w:val="FFFFFF"/>
          <w:sz w:val="24"/>
          <w:szCs w:val="24"/>
        </w:rPr>
        <w:drawing>
          <wp:inline distT="0" distB="0" distL="0" distR="0" wp14:anchorId="74146B64" wp14:editId="37865F39">
            <wp:extent cx="4081507" cy="2712720"/>
            <wp:effectExtent l="0" t="0" r="0" b="0"/>
            <wp:docPr id="5" name="Picture 5" descr="camer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0427" cy="2718648"/>
                    </a:xfrm>
                    <a:prstGeom prst="rect">
                      <a:avLst/>
                    </a:prstGeom>
                    <a:noFill/>
                    <a:ln>
                      <a:noFill/>
                    </a:ln>
                  </pic:spPr>
                </pic:pic>
              </a:graphicData>
            </a:graphic>
          </wp:inline>
        </w:drawing>
      </w:r>
    </w:p>
    <w:p w14:paraId="177F94A5" w14:textId="77777777"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 </w:t>
      </w:r>
    </w:p>
    <w:p w14:paraId="14764CEB"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Rarely if ever uses video or audio on team meetings/calls.</w:t>
      </w:r>
    </w:p>
    <w:p w14:paraId="19719815"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Low participation in meetings.</w:t>
      </w:r>
    </w:p>
    <w:p w14:paraId="35E426C3"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Unclear if they're listening or ignoring/multi-tasking.</w:t>
      </w:r>
    </w:p>
    <w:p w14:paraId="0CAFC51C"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WHAT TO DO: Update your ground rules. Seek comments from each team members. Ask direct questions. Consider break out groups.</w:t>
      </w:r>
    </w:p>
    <w:p w14:paraId="4E297479" w14:textId="77777777" w:rsidR="006F23C9" w:rsidRPr="006F23C9" w:rsidRDefault="006F23C9" w:rsidP="006F23C9">
      <w:pPr>
        <w:numPr>
          <w:ilvl w:val="0"/>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The Slacker. </w:t>
      </w:r>
    </w:p>
    <w:p w14:paraId="276633BB" w14:textId="665843F3"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noProof/>
          <w:color w:val="FFFFFF"/>
          <w:sz w:val="24"/>
          <w:szCs w:val="24"/>
        </w:rPr>
        <w:drawing>
          <wp:inline distT="0" distB="0" distL="0" distR="0" wp14:anchorId="4E68DDA1" wp14:editId="0EB7E9C5">
            <wp:extent cx="3909060" cy="2606040"/>
            <wp:effectExtent l="0" t="0" r="0" b="3810"/>
            <wp:docPr id="4" name="Picture 4" descr="lazy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zy pu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9060" cy="2606040"/>
                    </a:xfrm>
                    <a:prstGeom prst="rect">
                      <a:avLst/>
                    </a:prstGeom>
                    <a:noFill/>
                    <a:ln>
                      <a:noFill/>
                    </a:ln>
                  </pic:spPr>
                </pic:pic>
              </a:graphicData>
            </a:graphic>
          </wp:inline>
        </w:drawing>
      </w:r>
    </w:p>
    <w:p w14:paraId="16DB4462"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Requires extra attention and reminders.</w:t>
      </w:r>
    </w:p>
    <w:p w14:paraId="74DB26F6"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Missing deadlines.</w:t>
      </w:r>
    </w:p>
    <w:p w14:paraId="16729086"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Late to respond.</w:t>
      </w:r>
    </w:p>
    <w:p w14:paraId="441F208C"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lastRenderedPageBreak/>
        <w:t>WHAT TO DO: Have a 1:1 meeting to discuss the performance decline and possible improvement options. Ensure they understand possible consequences if improvement is not attained.</w:t>
      </w:r>
    </w:p>
    <w:p w14:paraId="793079B7" w14:textId="77777777" w:rsidR="006F23C9" w:rsidRPr="006F23C9" w:rsidRDefault="006F23C9" w:rsidP="006F23C9">
      <w:pPr>
        <w:numPr>
          <w:ilvl w:val="0"/>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Poorly Groomed.  </w:t>
      </w:r>
    </w:p>
    <w:p w14:paraId="53BA6009" w14:textId="09DDE672"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noProof/>
          <w:color w:val="FFFFFF"/>
          <w:sz w:val="24"/>
          <w:szCs w:val="24"/>
        </w:rPr>
        <w:drawing>
          <wp:inline distT="0" distB="0" distL="0" distR="0" wp14:anchorId="280B3E89" wp14:editId="633B37C2">
            <wp:extent cx="3558540" cy="2372360"/>
            <wp:effectExtent l="0" t="0" r="3810" b="8890"/>
            <wp:docPr id="3" name="Picture 3" descr="rumpled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pled jers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8540" cy="2372360"/>
                    </a:xfrm>
                    <a:prstGeom prst="rect">
                      <a:avLst/>
                    </a:prstGeom>
                    <a:noFill/>
                    <a:ln>
                      <a:noFill/>
                    </a:ln>
                  </pic:spPr>
                </pic:pic>
              </a:graphicData>
            </a:graphic>
          </wp:inline>
        </w:drawing>
      </w:r>
    </w:p>
    <w:p w14:paraId="30030B2B" w14:textId="77777777"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 </w:t>
      </w:r>
    </w:p>
    <w:p w14:paraId="7FD0388C"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Pushing "business casual" to the limit.</w:t>
      </w:r>
    </w:p>
    <w:p w14:paraId="72166172"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Unprepared for larger, senior level or important meetings.</w:t>
      </w:r>
    </w:p>
    <w:p w14:paraId="5FA545BA"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Consistent or declining unprofessional appearance.</w:t>
      </w:r>
    </w:p>
    <w:p w14:paraId="6270DF63"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WHAT TO DO: Ensure employees know when executives will be in attendance or which meetings should be considered important. Share what you consider to be appropriate appearance for all attending those meetings.</w:t>
      </w:r>
    </w:p>
    <w:p w14:paraId="1F36CB9C" w14:textId="77777777" w:rsidR="006F23C9" w:rsidRPr="006F23C9" w:rsidRDefault="006F23C9" w:rsidP="006F23C9">
      <w:pPr>
        <w:numPr>
          <w:ilvl w:val="0"/>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The Juggler. </w:t>
      </w:r>
    </w:p>
    <w:p w14:paraId="142DCFB4" w14:textId="6B003C20"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noProof/>
          <w:color w:val="FFFFFF"/>
          <w:sz w:val="24"/>
          <w:szCs w:val="24"/>
        </w:rPr>
        <w:drawing>
          <wp:inline distT="0" distB="0" distL="0" distR="0" wp14:anchorId="526AC777" wp14:editId="51CC5291">
            <wp:extent cx="4034790" cy="2689860"/>
            <wp:effectExtent l="0" t="0" r="3810" b="0"/>
            <wp:docPr id="2" name="Picture 2" descr="street jug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jugg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4790" cy="2689860"/>
                    </a:xfrm>
                    <a:prstGeom prst="rect">
                      <a:avLst/>
                    </a:prstGeom>
                    <a:noFill/>
                    <a:ln>
                      <a:noFill/>
                    </a:ln>
                  </pic:spPr>
                </pic:pic>
              </a:graphicData>
            </a:graphic>
          </wp:inline>
        </w:drawing>
      </w:r>
    </w:p>
    <w:p w14:paraId="3C85F06D"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Unfocused in meetings.</w:t>
      </w:r>
    </w:p>
    <w:p w14:paraId="79655CBC"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Multi-tasking during meetings.</w:t>
      </w:r>
    </w:p>
    <w:p w14:paraId="40A3A204"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Caught off guard when asked a question.</w:t>
      </w:r>
    </w:p>
    <w:p w14:paraId="608B47E5"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lastRenderedPageBreak/>
        <w:t>WHAT TO DO: Set firm expectations of when employees should be working. Communicate that multi-tasking can get a lot done but not always at the highest quality. Prioritize tasks to help them manage time.</w:t>
      </w:r>
    </w:p>
    <w:p w14:paraId="5A52113A" w14:textId="77777777" w:rsidR="006F23C9" w:rsidRPr="006F23C9" w:rsidRDefault="006F23C9" w:rsidP="006F23C9">
      <w:pPr>
        <w:numPr>
          <w:ilvl w:val="0"/>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The Distracted. </w:t>
      </w:r>
    </w:p>
    <w:p w14:paraId="196BD3A3" w14:textId="50A23AC8" w:rsidR="006F23C9" w:rsidRPr="006F23C9" w:rsidRDefault="006F23C9" w:rsidP="006F23C9">
      <w:pPr>
        <w:shd w:val="clear" w:color="auto" w:fill="151515"/>
        <w:spacing w:after="0" w:line="240" w:lineRule="auto"/>
        <w:ind w:left="720"/>
        <w:rPr>
          <w:rFonts w:ascii="Roboto" w:eastAsia="Times New Roman" w:hAnsi="Roboto" w:cs="Times New Roman"/>
          <w:color w:val="FFFFFF"/>
          <w:sz w:val="24"/>
          <w:szCs w:val="24"/>
        </w:rPr>
      </w:pPr>
      <w:r w:rsidRPr="006F23C9">
        <w:rPr>
          <w:rFonts w:ascii="Roboto" w:eastAsia="Times New Roman" w:hAnsi="Roboto" w:cs="Times New Roman"/>
          <w:noProof/>
          <w:color w:val="FFFFFF"/>
          <w:sz w:val="24"/>
          <w:szCs w:val="24"/>
        </w:rPr>
        <w:drawing>
          <wp:inline distT="0" distB="0" distL="0" distR="0" wp14:anchorId="6572F4D3" wp14:editId="015629CD">
            <wp:extent cx="4080510" cy="2720340"/>
            <wp:effectExtent l="0" t="0" r="0" b="3810"/>
            <wp:docPr id="1" name="Picture 1" descr="messy des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ssy desk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0510" cy="2720340"/>
                    </a:xfrm>
                    <a:prstGeom prst="rect">
                      <a:avLst/>
                    </a:prstGeom>
                    <a:noFill/>
                    <a:ln>
                      <a:noFill/>
                    </a:ln>
                  </pic:spPr>
                </pic:pic>
              </a:graphicData>
            </a:graphic>
          </wp:inline>
        </w:drawing>
      </w:r>
    </w:p>
    <w:p w14:paraId="58A2C777"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Unable to focus or complete a meeting.</w:t>
      </w:r>
    </w:p>
    <w:p w14:paraId="77CB035C"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Having to switch rooms or jump off and back on a meeting.</w:t>
      </w:r>
    </w:p>
    <w:p w14:paraId="424CC62D" w14:textId="77777777" w:rsidR="006F23C9" w:rsidRPr="006F23C9" w:rsidRDefault="006F23C9" w:rsidP="006F23C9">
      <w:pPr>
        <w:numPr>
          <w:ilvl w:val="1"/>
          <w:numId w:val="2"/>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WHAT TO DO: Offer additional resources such as assistance setting up a desk space (a sit-stand). Have a conversation on how you can help them get focused off-site.</w:t>
      </w:r>
    </w:p>
    <w:p w14:paraId="165B799A"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 </w:t>
      </w:r>
    </w:p>
    <w:p w14:paraId="4E54C6D6"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Maybe your employee is exhibiting bad habits or struggling because of </w:t>
      </w:r>
      <w:r w:rsidRPr="006F23C9">
        <w:rPr>
          <w:rFonts w:ascii="Roboto" w:eastAsia="Times New Roman" w:hAnsi="Roboto" w:cs="Times New Roman"/>
          <w:b/>
          <w:bCs/>
          <w:color w:val="FFFFFF"/>
          <w:sz w:val="24"/>
          <w:szCs w:val="24"/>
        </w:rPr>
        <w:t>burnout</w:t>
      </w:r>
      <w:r w:rsidRPr="006F23C9">
        <w:rPr>
          <w:rFonts w:ascii="Roboto" w:eastAsia="Times New Roman" w:hAnsi="Roboto" w:cs="Times New Roman"/>
          <w:color w:val="FFFFFF"/>
          <w:sz w:val="24"/>
          <w:szCs w:val="24"/>
        </w:rPr>
        <w:t>. According to Gallup research, "</w:t>
      </w:r>
      <w:hyperlink r:id="rId15" w:history="1">
        <w:r w:rsidRPr="006F23C9">
          <w:rPr>
            <w:rFonts w:ascii="Roboto" w:eastAsia="Times New Roman" w:hAnsi="Roboto" w:cs="Times New Roman"/>
            <w:color w:val="FFCD00"/>
            <w:sz w:val="24"/>
            <w:szCs w:val="24"/>
            <w:u w:val="single"/>
          </w:rPr>
          <w:t>8 in 10 workers experience burnout on the job at least sometimes</w:t>
        </w:r>
      </w:hyperlink>
      <w:r w:rsidRPr="006F23C9">
        <w:rPr>
          <w:rFonts w:ascii="Roboto" w:eastAsia="Times New Roman" w:hAnsi="Roboto" w:cs="Times New Roman"/>
          <w:color w:val="FFFFFF"/>
          <w:sz w:val="24"/>
          <w:szCs w:val="24"/>
        </w:rPr>
        <w:t>".</w:t>
      </w:r>
    </w:p>
    <w:p w14:paraId="255CDAEF" w14:textId="77777777" w:rsidR="006F23C9" w:rsidRPr="006F23C9" w:rsidRDefault="006F23C9" w:rsidP="006F23C9">
      <w:pPr>
        <w:shd w:val="clear" w:color="auto" w:fill="151515"/>
        <w:spacing w:after="100" w:afterAutospacing="1" w:line="240" w:lineRule="auto"/>
        <w:rPr>
          <w:rFonts w:ascii="Zilla Slab" w:eastAsia="Times New Roman" w:hAnsi="Zilla Slab" w:cs="Times New Roman"/>
          <w:color w:val="FFFFFF"/>
          <w:sz w:val="24"/>
          <w:szCs w:val="24"/>
        </w:rPr>
      </w:pPr>
      <w:r w:rsidRPr="006F23C9">
        <w:rPr>
          <w:rFonts w:ascii="Zilla Slab" w:eastAsia="Times New Roman" w:hAnsi="Zilla Slab" w:cs="Times New Roman"/>
          <w:color w:val="FFFFFF"/>
          <w:sz w:val="24"/>
          <w:szCs w:val="24"/>
        </w:rPr>
        <w:t>"Burnout has effects on the micro and macro levels. If employees' well-being suffers, they may turn to unhealthy coping mechanisms. They may also become less productive and unfocused.</w:t>
      </w:r>
    </w:p>
    <w:p w14:paraId="7647B878" w14:textId="77777777" w:rsidR="006F23C9" w:rsidRPr="006F23C9" w:rsidRDefault="006F23C9" w:rsidP="006F23C9">
      <w:pPr>
        <w:shd w:val="clear" w:color="auto" w:fill="151515"/>
        <w:spacing w:after="100" w:line="240" w:lineRule="auto"/>
        <w:rPr>
          <w:rFonts w:ascii="Zilla Slab" w:eastAsia="Times New Roman" w:hAnsi="Zilla Slab" w:cs="Times New Roman"/>
          <w:color w:val="FFFFFF"/>
          <w:sz w:val="24"/>
          <w:szCs w:val="24"/>
        </w:rPr>
      </w:pPr>
      <w:r w:rsidRPr="006F23C9">
        <w:rPr>
          <w:rFonts w:ascii="Zilla Slab" w:eastAsia="Times New Roman" w:hAnsi="Zilla Slab" w:cs="Times New Roman"/>
          <w:color w:val="FFFFFF"/>
          <w:sz w:val="24"/>
          <w:szCs w:val="24"/>
        </w:rPr>
        <w:t>Managers play a significant role in employees' mental health and can take several approaches to ease the effects of burnout."</w:t>
      </w:r>
    </w:p>
    <w:p w14:paraId="387CD5E5" w14:textId="77777777" w:rsidR="006F23C9" w:rsidRPr="006F23C9" w:rsidRDefault="006F23C9" w:rsidP="006F23C9">
      <w:p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Check out the article with tips "</w:t>
      </w:r>
      <w:hyperlink r:id="rId16" w:history="1">
        <w:r w:rsidRPr="006F23C9">
          <w:rPr>
            <w:rFonts w:ascii="Roboto" w:eastAsia="Times New Roman" w:hAnsi="Roboto" w:cs="Times New Roman"/>
            <w:color w:val="FFCD00"/>
            <w:sz w:val="24"/>
            <w:szCs w:val="24"/>
            <w:u w:val="single"/>
          </w:rPr>
          <w:t>How to Douse Chronic Workplace stress Before it Explodes to Full Burnout</w:t>
        </w:r>
      </w:hyperlink>
      <w:r w:rsidRPr="006F23C9">
        <w:rPr>
          <w:rFonts w:ascii="Roboto" w:eastAsia="Times New Roman" w:hAnsi="Roboto" w:cs="Times New Roman"/>
          <w:color w:val="FFFFFF"/>
          <w:sz w:val="24"/>
          <w:szCs w:val="24"/>
        </w:rPr>
        <w:t>" below.</w:t>
      </w:r>
    </w:p>
    <w:p w14:paraId="2826873D" w14:textId="77777777" w:rsidR="006F23C9" w:rsidRPr="006F23C9" w:rsidRDefault="006F23C9" w:rsidP="006F23C9">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17" w:history="1">
        <w:r w:rsidRPr="006F23C9">
          <w:rPr>
            <w:rFonts w:ascii="Roboto" w:eastAsia="Times New Roman" w:hAnsi="Roboto" w:cs="Times New Roman"/>
            <w:color w:val="0000FF"/>
            <w:sz w:val="36"/>
            <w:szCs w:val="36"/>
          </w:rPr>
          <w:t xml:space="preserve">How to Douse Chronic Workplace Stress Before </w:t>
        </w:r>
        <w:proofErr w:type="gramStart"/>
        <w:r w:rsidRPr="006F23C9">
          <w:rPr>
            <w:rFonts w:ascii="Roboto" w:eastAsia="Times New Roman" w:hAnsi="Roboto" w:cs="Times New Roman"/>
            <w:color w:val="0000FF"/>
            <w:sz w:val="36"/>
            <w:szCs w:val="36"/>
          </w:rPr>
          <w:t>it</w:t>
        </w:r>
        <w:proofErr w:type="gramEnd"/>
        <w:r w:rsidRPr="006F23C9">
          <w:rPr>
            <w:rFonts w:ascii="Roboto" w:eastAsia="Times New Roman" w:hAnsi="Roboto" w:cs="Times New Roman"/>
            <w:color w:val="0000FF"/>
            <w:sz w:val="36"/>
            <w:szCs w:val="36"/>
          </w:rPr>
          <w:t xml:space="preserve"> Explodes into Full Burnout</w:t>
        </w:r>
      </w:hyperlink>
    </w:p>
    <w:p w14:paraId="691EE8DA" w14:textId="77777777" w:rsidR="006F23C9" w:rsidRPr="006F23C9" w:rsidRDefault="006F23C9" w:rsidP="006F23C9">
      <w:pPr>
        <w:shd w:val="clear" w:color="auto" w:fill="FFFFFF"/>
        <w:spacing w:after="0" w:line="240" w:lineRule="auto"/>
        <w:jc w:val="center"/>
        <w:rPr>
          <w:rFonts w:ascii="Roboto" w:eastAsia="Times New Roman" w:hAnsi="Roboto" w:cs="Times New Roman"/>
          <w:caps/>
          <w:color w:val="151515"/>
          <w:sz w:val="24"/>
          <w:szCs w:val="24"/>
        </w:rPr>
      </w:pPr>
      <w:r w:rsidRPr="006F23C9">
        <w:rPr>
          <w:rFonts w:ascii="Roboto" w:eastAsia="Times New Roman" w:hAnsi="Roboto" w:cs="Times New Roman"/>
          <w:caps/>
          <w:color w:val="151515"/>
          <w:sz w:val="24"/>
          <w:szCs w:val="24"/>
        </w:rPr>
        <w:t>CLICK HERE TO READ THE ARTICLE FROM SHRM.ORG </w:t>
      </w:r>
    </w:p>
    <w:p w14:paraId="61D7EE27" w14:textId="77777777" w:rsidR="006F23C9" w:rsidRPr="006F23C9" w:rsidRDefault="006F23C9" w:rsidP="006F23C9">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6F23C9">
        <w:rPr>
          <w:rFonts w:ascii="Roboto" w:eastAsia="Times New Roman" w:hAnsi="Roboto" w:cs="Times New Roman"/>
          <w:color w:val="151515"/>
          <w:sz w:val="15"/>
          <w:szCs w:val="15"/>
        </w:rPr>
        <w:lastRenderedPageBreak/>
        <w:t>Additional</w:t>
      </w:r>
    </w:p>
    <w:p w14:paraId="33D82AC8" w14:textId="77777777" w:rsidR="006F23C9" w:rsidRPr="006F23C9" w:rsidRDefault="006F23C9" w:rsidP="006F23C9">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6F23C9">
        <w:rPr>
          <w:rFonts w:ascii="Roboto" w:eastAsia="Times New Roman" w:hAnsi="Roboto" w:cs="Times New Roman"/>
          <w:b/>
          <w:bCs/>
          <w:color w:val="151515"/>
          <w:sz w:val="20"/>
          <w:szCs w:val="20"/>
        </w:rPr>
        <w:t>FEATURED ARTICLES: </w:t>
      </w:r>
      <w:hyperlink r:id="rId18" w:tgtFrame="_blank" w:tooltip="How Managers Can Address These 5 Bad Habits of Remote Workers.pdf" w:history="1">
        <w:r w:rsidRPr="006F23C9">
          <w:rPr>
            <w:rFonts w:ascii="Roboto" w:eastAsia="Times New Roman" w:hAnsi="Roboto" w:cs="Times New Roman"/>
            <w:b/>
            <w:bCs/>
            <w:color w:val="0000FF"/>
            <w:sz w:val="20"/>
            <w:szCs w:val="20"/>
            <w:u w:val="single"/>
          </w:rPr>
          <w:t>How Managers Can Address These 5 Bad Habits of Remote Workers</w:t>
        </w:r>
      </w:hyperlink>
      <w:r w:rsidRPr="006F23C9">
        <w:rPr>
          <w:rFonts w:ascii="Roboto" w:eastAsia="Times New Roman" w:hAnsi="Roboto" w:cs="Times New Roman"/>
          <w:b/>
          <w:bCs/>
          <w:color w:val="151515"/>
          <w:sz w:val="20"/>
          <w:szCs w:val="20"/>
        </w:rPr>
        <w:t>; </w:t>
      </w:r>
      <w:hyperlink r:id="rId19" w:tgtFrame="_blank" w:tooltip="How to Douse Chronic Workplace Stress Before It Explodes into Full Burnout.pdf" w:history="1">
        <w:r w:rsidRPr="006F23C9">
          <w:rPr>
            <w:rFonts w:ascii="Roboto" w:eastAsia="Times New Roman" w:hAnsi="Roboto" w:cs="Times New Roman"/>
            <w:b/>
            <w:bCs/>
            <w:color w:val="0000FF"/>
            <w:sz w:val="20"/>
            <w:szCs w:val="20"/>
            <w:u w:val="single"/>
          </w:rPr>
          <w:t>How to Douse Chronic Workplace Stress Before It Explodes into Full Burnout</w:t>
        </w:r>
      </w:hyperlink>
      <w:r w:rsidRPr="006F23C9">
        <w:rPr>
          <w:rFonts w:ascii="Roboto" w:eastAsia="Times New Roman" w:hAnsi="Roboto" w:cs="Times New Roman"/>
          <w:b/>
          <w:bCs/>
          <w:color w:val="151515"/>
          <w:sz w:val="20"/>
          <w:szCs w:val="20"/>
        </w:rPr>
        <w:t>.</w:t>
      </w:r>
    </w:p>
    <w:p w14:paraId="06EE019E" w14:textId="77777777" w:rsidR="006F23C9" w:rsidRPr="006F23C9" w:rsidRDefault="006F23C9" w:rsidP="006F23C9">
      <w:pPr>
        <w:shd w:val="clear" w:color="auto" w:fill="FFFFFF"/>
        <w:spacing w:after="100" w:afterAutospacing="1"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 </w:t>
      </w:r>
    </w:p>
    <w:p w14:paraId="73C0BE65" w14:textId="77777777" w:rsidR="006F23C9" w:rsidRPr="006F23C9" w:rsidRDefault="006F23C9" w:rsidP="006F23C9">
      <w:pPr>
        <w:shd w:val="clear" w:color="auto" w:fill="FFFFFF"/>
        <w:spacing w:after="0"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(Recently archived Supervisor/Manager HR pages: </w:t>
      </w:r>
      <w:hyperlink r:id="rId20" w:tgtFrame="_blank" w:tooltip="Supv-Mgr page archive June 2021.docx" w:history="1">
        <w:r w:rsidRPr="006F23C9">
          <w:rPr>
            <w:rFonts w:ascii="Roboto" w:eastAsia="Times New Roman" w:hAnsi="Roboto" w:cs="Times New Roman"/>
            <w:color w:val="0000FF"/>
            <w:sz w:val="24"/>
            <w:szCs w:val="24"/>
            <w:u w:val="single"/>
          </w:rPr>
          <w:t>June, '21</w:t>
        </w:r>
      </w:hyperlink>
      <w:r w:rsidRPr="006F23C9">
        <w:rPr>
          <w:rFonts w:ascii="Roboto" w:eastAsia="Times New Roman" w:hAnsi="Roboto" w:cs="Times New Roman"/>
          <w:color w:val="151515"/>
          <w:sz w:val="24"/>
          <w:szCs w:val="24"/>
        </w:rPr>
        <w:t>, </w:t>
      </w:r>
      <w:hyperlink r:id="rId21" w:tgtFrame="_blank" w:tooltip="Supv-Mgr page archive May 2021.docx" w:history="1">
        <w:r w:rsidRPr="006F23C9">
          <w:rPr>
            <w:rFonts w:ascii="Roboto" w:eastAsia="Times New Roman" w:hAnsi="Roboto" w:cs="Times New Roman"/>
            <w:color w:val="0000FF"/>
            <w:sz w:val="24"/>
            <w:szCs w:val="24"/>
            <w:u w:val="single"/>
          </w:rPr>
          <w:t>May '21</w:t>
        </w:r>
      </w:hyperlink>
      <w:r w:rsidRPr="006F23C9">
        <w:rPr>
          <w:rFonts w:ascii="Roboto" w:eastAsia="Times New Roman" w:hAnsi="Roboto" w:cs="Times New Roman"/>
          <w:color w:val="151515"/>
          <w:sz w:val="24"/>
          <w:szCs w:val="24"/>
        </w:rPr>
        <w:t>, </w:t>
      </w:r>
      <w:hyperlink r:id="rId22" w:tgtFrame="_blank" w:tooltip="Supv-Mgr page archive April 2021.docx" w:history="1">
        <w:r w:rsidRPr="006F23C9">
          <w:rPr>
            <w:rFonts w:ascii="Roboto" w:eastAsia="Times New Roman" w:hAnsi="Roboto" w:cs="Times New Roman"/>
            <w:color w:val="0000FF"/>
            <w:sz w:val="24"/>
            <w:szCs w:val="24"/>
            <w:u w:val="single"/>
          </w:rPr>
          <w:t>April '21</w:t>
        </w:r>
      </w:hyperlink>
      <w:r w:rsidRPr="006F23C9">
        <w:rPr>
          <w:rFonts w:ascii="Roboto" w:eastAsia="Times New Roman" w:hAnsi="Roboto" w:cs="Times New Roman"/>
          <w:color w:val="151515"/>
          <w:sz w:val="24"/>
          <w:szCs w:val="24"/>
        </w:rPr>
        <w:t>, </w:t>
      </w:r>
      <w:hyperlink r:id="rId23" w:tgtFrame="_blank" w:tooltip="Supv-Mgr page archive March 2021.docx" w:history="1">
        <w:r w:rsidRPr="006F23C9">
          <w:rPr>
            <w:rFonts w:ascii="Roboto" w:eastAsia="Times New Roman" w:hAnsi="Roboto" w:cs="Times New Roman"/>
            <w:color w:val="0000FF"/>
            <w:sz w:val="24"/>
            <w:szCs w:val="24"/>
            <w:u w:val="single"/>
          </w:rPr>
          <w:t>March '21</w:t>
        </w:r>
      </w:hyperlink>
      <w:r w:rsidRPr="006F23C9">
        <w:rPr>
          <w:rFonts w:ascii="Roboto" w:eastAsia="Times New Roman" w:hAnsi="Roboto" w:cs="Times New Roman"/>
          <w:color w:val="151515"/>
          <w:sz w:val="24"/>
          <w:szCs w:val="24"/>
        </w:rPr>
        <w:t>, </w:t>
      </w:r>
      <w:hyperlink r:id="rId24" w:tgtFrame="_blank" w:tooltip="Supv-Mgr page archive Feb 2021.docx" w:history="1">
        <w:r w:rsidRPr="006F23C9">
          <w:rPr>
            <w:rFonts w:ascii="Roboto" w:eastAsia="Times New Roman" w:hAnsi="Roboto" w:cs="Times New Roman"/>
            <w:color w:val="0000FF"/>
            <w:sz w:val="24"/>
            <w:szCs w:val="24"/>
            <w:u w:val="single"/>
          </w:rPr>
          <w:t>Feb '21</w:t>
        </w:r>
      </w:hyperlink>
      <w:r w:rsidRPr="006F23C9">
        <w:rPr>
          <w:rFonts w:ascii="Roboto" w:eastAsia="Times New Roman" w:hAnsi="Roboto" w:cs="Times New Roman"/>
          <w:color w:val="151515"/>
          <w:sz w:val="24"/>
          <w:szCs w:val="24"/>
        </w:rPr>
        <w:t>, </w:t>
      </w:r>
      <w:hyperlink r:id="rId25" w:tgtFrame="_blank" w:tooltip="Supv-Mgr page archive Jan 2021.docx" w:history="1">
        <w:r w:rsidRPr="006F23C9">
          <w:rPr>
            <w:rFonts w:ascii="Roboto" w:eastAsia="Times New Roman" w:hAnsi="Roboto" w:cs="Times New Roman"/>
            <w:color w:val="0000FF"/>
            <w:sz w:val="24"/>
            <w:szCs w:val="24"/>
            <w:u w:val="single"/>
          </w:rPr>
          <w:t>Jan '21</w:t>
        </w:r>
      </w:hyperlink>
      <w:r w:rsidRPr="006F23C9">
        <w:rPr>
          <w:rFonts w:ascii="Roboto" w:eastAsia="Times New Roman" w:hAnsi="Roboto" w:cs="Times New Roman"/>
          <w:color w:val="151515"/>
          <w:sz w:val="24"/>
          <w:szCs w:val="24"/>
        </w:rPr>
        <w:t>. Email emily-kleinmeyer@uiowa.edu for older page archives.)</w:t>
      </w:r>
    </w:p>
    <w:p w14:paraId="44552B24" w14:textId="77777777" w:rsidR="006F23C9" w:rsidRPr="006F23C9" w:rsidRDefault="006F23C9" w:rsidP="006F23C9">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26" w:history="1">
        <w:r w:rsidRPr="006F23C9">
          <w:rPr>
            <w:rFonts w:ascii="Roboto" w:eastAsia="Times New Roman" w:hAnsi="Roboto" w:cs="Times New Roman"/>
            <w:color w:val="0000FF"/>
            <w:sz w:val="36"/>
            <w:szCs w:val="36"/>
          </w:rPr>
          <w:t>How Your Family Life Might Make You a Better Manager</w:t>
        </w:r>
      </w:hyperlink>
    </w:p>
    <w:p w14:paraId="1264E710" w14:textId="77777777" w:rsidR="006F23C9" w:rsidRPr="006F23C9" w:rsidRDefault="006F23C9" w:rsidP="006F23C9">
      <w:pPr>
        <w:shd w:val="clear" w:color="auto" w:fill="FFFFFF"/>
        <w:spacing w:after="0" w:line="240" w:lineRule="auto"/>
        <w:rPr>
          <w:rFonts w:ascii="Roboto" w:eastAsia="Times New Roman" w:hAnsi="Roboto" w:cs="Times New Roman"/>
          <w:color w:val="151515"/>
          <w:sz w:val="24"/>
          <w:szCs w:val="24"/>
        </w:rPr>
      </w:pPr>
      <w:hyperlink r:id="rId27" w:tooltip="How Your Family Life Might Make You a Better Manager.pdf" w:history="1">
        <w:r w:rsidRPr="006F23C9">
          <w:rPr>
            <w:rFonts w:ascii="Roboto" w:eastAsia="Times New Roman" w:hAnsi="Roboto" w:cs="Times New Roman"/>
            <w:color w:val="0000FF"/>
            <w:sz w:val="24"/>
            <w:szCs w:val="24"/>
            <w:u w:val="single"/>
          </w:rPr>
          <w:t>Click here for full article download.</w:t>
        </w:r>
      </w:hyperlink>
    </w:p>
    <w:p w14:paraId="44010244" w14:textId="77777777" w:rsidR="006F23C9" w:rsidRPr="006F23C9" w:rsidRDefault="006F23C9" w:rsidP="006F23C9">
      <w:pPr>
        <w:shd w:val="clear" w:color="auto" w:fill="FFFFFF"/>
        <w:spacing w:after="0" w:line="240" w:lineRule="auto"/>
        <w:jc w:val="center"/>
        <w:rPr>
          <w:rFonts w:ascii="Roboto" w:eastAsia="Times New Roman" w:hAnsi="Roboto" w:cs="Times New Roman"/>
          <w:caps/>
          <w:color w:val="151515"/>
          <w:sz w:val="24"/>
          <w:szCs w:val="24"/>
        </w:rPr>
      </w:pPr>
      <w:r w:rsidRPr="006F23C9">
        <w:rPr>
          <w:rFonts w:ascii="Roboto" w:eastAsia="Times New Roman" w:hAnsi="Roboto" w:cs="Times New Roman"/>
          <w:caps/>
          <w:color w:val="151515"/>
          <w:sz w:val="24"/>
          <w:szCs w:val="24"/>
        </w:rPr>
        <w:t>CLICK HERE TO READ THE ARTICLE FROM SHRM.ORG </w:t>
      </w:r>
    </w:p>
    <w:p w14:paraId="75C0C00B" w14:textId="77777777" w:rsidR="006F23C9" w:rsidRPr="006F23C9" w:rsidRDefault="006F23C9" w:rsidP="006F23C9">
      <w:pPr>
        <w:shd w:val="clear" w:color="auto" w:fill="F3F3F3"/>
        <w:spacing w:before="100" w:beforeAutospacing="1" w:after="100" w:afterAutospacing="1" w:line="240" w:lineRule="auto"/>
        <w:outlineLvl w:val="1"/>
        <w:rPr>
          <w:rFonts w:ascii="Zilla Slab" w:eastAsia="Times New Roman" w:hAnsi="Zilla Slab" w:cs="Times New Roman"/>
          <w:b/>
          <w:bCs/>
          <w:color w:val="151515"/>
          <w:sz w:val="36"/>
          <w:szCs w:val="36"/>
        </w:rPr>
      </w:pPr>
      <w:r w:rsidRPr="006F23C9">
        <w:rPr>
          <w:rFonts w:ascii="Zilla Slab" w:eastAsia="Times New Roman" w:hAnsi="Zilla Slab" w:cs="Times New Roman"/>
          <w:b/>
          <w:bCs/>
          <w:color w:val="151515"/>
          <w:sz w:val="36"/>
          <w:szCs w:val="36"/>
        </w:rPr>
        <w:t>REMOTE WORK: TIPS for SUPERVISING</w:t>
      </w:r>
    </w:p>
    <w:p w14:paraId="7E9461ED"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 xml:space="preserve">As you continue to work fully </w:t>
      </w:r>
      <w:proofErr w:type="gramStart"/>
      <w:r w:rsidRPr="006F23C9">
        <w:rPr>
          <w:rFonts w:ascii="Roboto" w:eastAsia="Times New Roman" w:hAnsi="Roboto" w:cs="Times New Roman"/>
          <w:color w:val="151515"/>
          <w:sz w:val="24"/>
          <w:szCs w:val="24"/>
        </w:rPr>
        <w:t>remote</w:t>
      </w:r>
      <w:proofErr w:type="gramEnd"/>
      <w:r w:rsidRPr="006F23C9">
        <w:rPr>
          <w:rFonts w:ascii="Roboto" w:eastAsia="Times New Roman" w:hAnsi="Roboto" w:cs="Times New Roman"/>
          <w:color w:val="151515"/>
          <w:sz w:val="24"/>
          <w:szCs w:val="24"/>
        </w:rPr>
        <w:t> or hybrid below are some tips and help for supervisors and depts. These considerations are to guide you as you determine the </w:t>
      </w:r>
      <w:r w:rsidRPr="006F23C9">
        <w:rPr>
          <w:rFonts w:ascii="Roboto" w:eastAsia="Times New Roman" w:hAnsi="Roboto" w:cs="Times New Roman"/>
          <w:i/>
          <w:iCs/>
          <w:color w:val="151515"/>
          <w:sz w:val="24"/>
          <w:szCs w:val="24"/>
        </w:rPr>
        <w:t>people</w:t>
      </w:r>
      <w:r w:rsidRPr="006F23C9">
        <w:rPr>
          <w:rFonts w:ascii="Roboto" w:eastAsia="Times New Roman" w:hAnsi="Roboto" w:cs="Times New Roman"/>
          <w:color w:val="151515"/>
          <w:sz w:val="24"/>
          <w:szCs w:val="24"/>
        </w:rPr>
        <w:t> and </w:t>
      </w:r>
      <w:r w:rsidRPr="006F23C9">
        <w:rPr>
          <w:rFonts w:ascii="Roboto" w:eastAsia="Times New Roman" w:hAnsi="Roboto" w:cs="Times New Roman"/>
          <w:i/>
          <w:iCs/>
          <w:color w:val="151515"/>
          <w:sz w:val="24"/>
          <w:szCs w:val="24"/>
        </w:rPr>
        <w:t>positions </w:t>
      </w:r>
      <w:r w:rsidRPr="006F23C9">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w:t>
      </w:r>
      <w:proofErr w:type="gramStart"/>
      <w:r w:rsidRPr="006F23C9">
        <w:rPr>
          <w:rFonts w:ascii="Roboto" w:eastAsia="Times New Roman" w:hAnsi="Roboto" w:cs="Times New Roman"/>
          <w:color w:val="151515"/>
          <w:sz w:val="24"/>
          <w:szCs w:val="24"/>
        </w:rPr>
        <w:t>those continuing remote</w:t>
      </w:r>
      <w:proofErr w:type="gramEnd"/>
      <w:r w:rsidRPr="006F23C9">
        <w:rPr>
          <w:rFonts w:ascii="Roboto" w:eastAsia="Times New Roman" w:hAnsi="Roboto" w:cs="Times New Roman"/>
          <w:color w:val="151515"/>
          <w:sz w:val="24"/>
          <w:szCs w:val="24"/>
        </w:rPr>
        <w:t xml:space="preserve"> who have not been requested back to work site yet). </w:t>
      </w:r>
    </w:p>
    <w:p w14:paraId="1D7DABB9"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The new</w:t>
      </w:r>
      <w:r w:rsidRPr="006F23C9">
        <w:rPr>
          <w:rFonts w:ascii="Roboto" w:eastAsia="Times New Roman" w:hAnsi="Roboto" w:cs="Times New Roman"/>
          <w:b/>
          <w:bCs/>
          <w:color w:val="151515"/>
          <w:sz w:val="24"/>
          <w:szCs w:val="24"/>
        </w:rPr>
        <w:t> ICON course: Leading Remote/Hybrid Teams</w:t>
      </w:r>
      <w:r w:rsidRPr="006F23C9">
        <w:rPr>
          <w:rFonts w:ascii="Roboto" w:eastAsia="Times New Roman" w:hAnsi="Roboto" w:cs="Times New Roman"/>
          <w:color w:val="151515"/>
          <w:sz w:val="24"/>
          <w:szCs w:val="24"/>
        </w:rPr>
        <w:t xml:space="preserve"> (#WCVD02) training required for current supervisors has some excellent tips, resources, </w:t>
      </w:r>
      <w:proofErr w:type="gramStart"/>
      <w:r w:rsidRPr="006F23C9">
        <w:rPr>
          <w:rFonts w:ascii="Roboto" w:eastAsia="Times New Roman" w:hAnsi="Roboto" w:cs="Times New Roman"/>
          <w:color w:val="151515"/>
          <w:sz w:val="24"/>
          <w:szCs w:val="24"/>
        </w:rPr>
        <w:t>advice</w:t>
      </w:r>
      <w:proofErr w:type="gramEnd"/>
      <w:r w:rsidRPr="006F23C9">
        <w:rPr>
          <w:rFonts w:ascii="Roboto" w:eastAsia="Times New Roman" w:hAnsi="Roboto" w:cs="Times New Roman"/>
          <w:color w:val="151515"/>
          <w:sz w:val="24"/>
          <w:szCs w:val="24"/>
        </w:rPr>
        <w:t xml:space="preserve"> and requirements.</w:t>
      </w:r>
    </w:p>
    <w:p w14:paraId="79319DF6"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r w:rsidRPr="006F23C9">
        <w:rPr>
          <w:rFonts w:ascii="Roboto" w:eastAsia="Times New Roman" w:hAnsi="Roboto" w:cs="Times New Roman"/>
          <w:b/>
          <w:bCs/>
          <w:color w:val="151515"/>
          <w:sz w:val="24"/>
          <w:szCs w:val="24"/>
        </w:rPr>
        <w:t>*For Enhanced/Promoting Employee Engagement - Try the platform </w:t>
      </w:r>
      <w:hyperlink r:id="rId28" w:history="1">
        <w:r w:rsidRPr="006F23C9">
          <w:rPr>
            <w:rFonts w:ascii="Roboto" w:eastAsia="Times New Roman" w:hAnsi="Roboto" w:cs="Times New Roman"/>
            <w:b/>
            <w:bCs/>
            <w:color w:val="151515"/>
            <w:sz w:val="24"/>
            <w:szCs w:val="24"/>
            <w:u w:val="single"/>
          </w:rPr>
          <w:t>15Five</w:t>
        </w:r>
      </w:hyperlink>
      <w:r w:rsidRPr="006F23C9">
        <w:rPr>
          <w:rFonts w:ascii="Roboto" w:eastAsia="Times New Roman" w:hAnsi="Roboto" w:cs="Times New Roman"/>
          <w:b/>
          <w:bCs/>
          <w:color w:val="151515"/>
          <w:sz w:val="24"/>
          <w:szCs w:val="24"/>
        </w:rPr>
        <w:t>. </w:t>
      </w:r>
    </w:p>
    <w:p w14:paraId="7F85EAB0" w14:textId="77777777" w:rsidR="006F23C9" w:rsidRPr="006F23C9" w:rsidRDefault="006F23C9" w:rsidP="006F23C9">
      <w:pPr>
        <w:numPr>
          <w:ilvl w:val="0"/>
          <w:numId w:val="3"/>
        </w:numPr>
        <w:shd w:val="clear" w:color="auto" w:fill="F3F3F3"/>
        <w:spacing w:after="0"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4F8959BF" w14:textId="77777777" w:rsidR="006F23C9" w:rsidRPr="006F23C9" w:rsidRDefault="006F23C9" w:rsidP="006F23C9">
      <w:pPr>
        <w:numPr>
          <w:ilvl w:val="0"/>
          <w:numId w:val="3"/>
        </w:numPr>
        <w:shd w:val="clear" w:color="auto" w:fill="F3F3F3"/>
        <w:spacing w:after="0" w:line="240" w:lineRule="auto"/>
        <w:rPr>
          <w:rFonts w:ascii="Roboto" w:eastAsia="Times New Roman" w:hAnsi="Roboto" w:cs="Times New Roman"/>
          <w:color w:val="151515"/>
          <w:sz w:val="24"/>
          <w:szCs w:val="24"/>
        </w:rPr>
      </w:pPr>
      <w:r w:rsidRPr="006F23C9">
        <w:rPr>
          <w:rFonts w:ascii="Roboto" w:eastAsia="Times New Roman" w:hAnsi="Roboto" w:cs="Times New Roman"/>
          <w:color w:val="151515"/>
          <w:sz w:val="24"/>
          <w:szCs w:val="24"/>
        </w:rPr>
        <w:t>LinkedIn Learning courses: </w:t>
      </w:r>
      <w:hyperlink r:id="rId29" w:history="1">
        <w:r w:rsidRPr="006F23C9">
          <w:rPr>
            <w:rFonts w:ascii="Roboto" w:eastAsia="Times New Roman" w:hAnsi="Roboto" w:cs="Times New Roman"/>
            <w:color w:val="151515"/>
            <w:sz w:val="24"/>
            <w:szCs w:val="24"/>
            <w:u w:val="single"/>
          </w:rPr>
          <w:t>Managing Virtual Teams</w:t>
        </w:r>
      </w:hyperlink>
      <w:r w:rsidRPr="006F23C9">
        <w:rPr>
          <w:rFonts w:ascii="Roboto" w:eastAsia="Times New Roman" w:hAnsi="Roboto" w:cs="Times New Roman"/>
          <w:color w:val="151515"/>
          <w:sz w:val="24"/>
          <w:szCs w:val="24"/>
        </w:rPr>
        <w:t>, </w:t>
      </w:r>
      <w:hyperlink r:id="rId30" w:history="1">
        <w:r w:rsidRPr="006F23C9">
          <w:rPr>
            <w:rFonts w:ascii="Roboto" w:eastAsia="Times New Roman" w:hAnsi="Roboto" w:cs="Times New Roman"/>
            <w:color w:val="151515"/>
            <w:sz w:val="24"/>
            <w:szCs w:val="24"/>
            <w:u w:val="single"/>
          </w:rPr>
          <w:t>Leading at a Distance</w:t>
        </w:r>
      </w:hyperlink>
      <w:r w:rsidRPr="006F23C9">
        <w:rPr>
          <w:rFonts w:ascii="Roboto" w:eastAsia="Times New Roman" w:hAnsi="Roboto" w:cs="Times New Roman"/>
          <w:color w:val="151515"/>
          <w:sz w:val="24"/>
          <w:szCs w:val="24"/>
        </w:rPr>
        <w:t>, Learning Path for </w:t>
      </w:r>
      <w:hyperlink r:id="rId31" w:history="1">
        <w:r w:rsidRPr="006F23C9">
          <w:rPr>
            <w:rFonts w:ascii="Roboto" w:eastAsia="Times New Roman" w:hAnsi="Roboto" w:cs="Times New Roman"/>
            <w:color w:val="151515"/>
            <w:sz w:val="24"/>
            <w:szCs w:val="24"/>
            <w:u w:val="single"/>
          </w:rPr>
          <w:t>Remote Working: Setting Yourself and Your Team up for Success</w:t>
        </w:r>
      </w:hyperlink>
      <w:r w:rsidRPr="006F23C9">
        <w:rPr>
          <w:rFonts w:ascii="Roboto" w:eastAsia="Times New Roman" w:hAnsi="Roboto" w:cs="Times New Roman"/>
          <w:color w:val="151515"/>
          <w:sz w:val="24"/>
          <w:szCs w:val="24"/>
        </w:rPr>
        <w:t>.</w:t>
      </w:r>
    </w:p>
    <w:p w14:paraId="6344DF4F"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32" w:tooltip="Remote Work Considerations and Tips.pdf" w:history="1">
        <w:r w:rsidRPr="006F23C9">
          <w:rPr>
            <w:rFonts w:ascii="Roboto" w:eastAsia="Times New Roman" w:hAnsi="Roboto" w:cs="Times New Roman"/>
            <w:color w:val="151515"/>
            <w:sz w:val="24"/>
            <w:szCs w:val="24"/>
            <w:u w:val="single"/>
          </w:rPr>
          <w:t>Remote Work Considerations and Tips.pdf</w:t>
        </w:r>
      </w:hyperlink>
    </w:p>
    <w:p w14:paraId="6437BB41"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33" w:tooltip="Tips for Supervising Students Remotely.pdf" w:history="1">
        <w:r w:rsidRPr="006F23C9">
          <w:rPr>
            <w:rFonts w:ascii="Roboto" w:eastAsia="Times New Roman" w:hAnsi="Roboto" w:cs="Times New Roman"/>
            <w:color w:val="151515"/>
            <w:sz w:val="24"/>
            <w:szCs w:val="24"/>
            <w:u w:val="single"/>
          </w:rPr>
          <w:t>Tips for Supervising Students Remotely .pdf</w:t>
        </w:r>
      </w:hyperlink>
    </w:p>
    <w:p w14:paraId="4917997C"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34" w:history="1">
        <w:r w:rsidRPr="006F23C9">
          <w:rPr>
            <w:rFonts w:ascii="Roboto" w:eastAsia="Times New Roman" w:hAnsi="Roboto" w:cs="Times New Roman"/>
            <w:color w:val="151515"/>
            <w:sz w:val="24"/>
            <w:szCs w:val="24"/>
            <w:u w:val="single"/>
          </w:rPr>
          <w:t>Flexible Work Agreement form</w:t>
        </w:r>
      </w:hyperlink>
      <w:r w:rsidRPr="006F23C9">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6F23C9">
        <w:rPr>
          <w:rFonts w:ascii="Roboto" w:eastAsia="Times New Roman" w:hAnsi="Roboto" w:cs="Times New Roman"/>
          <w:i/>
          <w:iCs/>
          <w:color w:val="151515"/>
          <w:sz w:val="24"/>
          <w:szCs w:val="24"/>
        </w:rPr>
        <w:t>i.e.</w:t>
      </w:r>
      <w:proofErr w:type="gramEnd"/>
      <w:r w:rsidRPr="006F23C9">
        <w:rPr>
          <w:rFonts w:ascii="Roboto" w:eastAsia="Times New Roman" w:hAnsi="Roboto" w:cs="Times New Roman"/>
          <w:i/>
          <w:iCs/>
          <w:color w:val="151515"/>
          <w:sz w:val="24"/>
          <w:szCs w:val="24"/>
        </w:rPr>
        <w:t> </w:t>
      </w:r>
      <w:r w:rsidRPr="006F23C9">
        <w:rPr>
          <w:rFonts w:ascii="Roboto" w:eastAsia="Times New Roman" w:hAnsi="Roboto" w:cs="Times New Roman"/>
          <w:color w:val="151515"/>
          <w:sz w:val="24"/>
          <w:szCs w:val="24"/>
        </w:rPr>
        <w:t>hours, duties, location) outside of what the pandemic is currently dictating for depts. </w:t>
      </w:r>
    </w:p>
    <w:p w14:paraId="296800F7"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35" w:history="1">
        <w:r w:rsidRPr="006F23C9">
          <w:rPr>
            <w:rFonts w:ascii="Roboto" w:eastAsia="Times New Roman" w:hAnsi="Roboto" w:cs="Times New Roman"/>
            <w:color w:val="151515"/>
            <w:sz w:val="24"/>
            <w:szCs w:val="24"/>
            <w:u w:val="single"/>
          </w:rPr>
          <w:t>Understanding and Managing Remote Workers</w:t>
        </w:r>
      </w:hyperlink>
      <w:r w:rsidRPr="006F23C9">
        <w:rPr>
          <w:rFonts w:ascii="Roboto" w:eastAsia="Times New Roman" w:hAnsi="Roboto" w:cs="Times New Roman"/>
          <w:color w:val="151515"/>
          <w:sz w:val="24"/>
          <w:szCs w:val="24"/>
        </w:rPr>
        <w:t> - GALLUP RESOURCES</w:t>
      </w:r>
    </w:p>
    <w:p w14:paraId="15F9D22F"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36" w:tooltip="Supv ICON Training - Referenced Resources.docx " w:history="1">
        <w:r w:rsidRPr="006F23C9">
          <w:rPr>
            <w:rFonts w:ascii="Roboto" w:eastAsia="Times New Roman" w:hAnsi="Roboto" w:cs="Times New Roman"/>
            <w:color w:val="151515"/>
            <w:sz w:val="24"/>
            <w:szCs w:val="24"/>
            <w:u w:val="single"/>
          </w:rPr>
          <w:t>Referenced Resources</w:t>
        </w:r>
      </w:hyperlink>
      <w:r w:rsidRPr="006F23C9">
        <w:rPr>
          <w:rFonts w:ascii="Roboto" w:eastAsia="Times New Roman" w:hAnsi="Roboto" w:cs="Times New Roman"/>
          <w:color w:val="151515"/>
          <w:sz w:val="24"/>
          <w:szCs w:val="24"/>
        </w:rPr>
        <w:t> from ICON Supervisor Training</w:t>
      </w:r>
    </w:p>
    <w:p w14:paraId="2C010F5F" w14:textId="77777777" w:rsidR="006F23C9" w:rsidRPr="006F23C9" w:rsidRDefault="006F23C9" w:rsidP="006F23C9">
      <w:pPr>
        <w:shd w:val="clear" w:color="auto" w:fill="F3F3F3"/>
        <w:spacing w:after="0" w:line="240" w:lineRule="auto"/>
        <w:rPr>
          <w:rFonts w:ascii="Roboto" w:eastAsia="Times New Roman" w:hAnsi="Roboto" w:cs="Times New Roman"/>
          <w:color w:val="151515"/>
          <w:sz w:val="24"/>
          <w:szCs w:val="24"/>
        </w:rPr>
      </w:pPr>
      <w:hyperlink r:id="rId37" w:tooltip="How to Resolve Co-Worker Conflicts over Coping with COVID-19.pdf" w:history="1">
        <w:r w:rsidRPr="006F23C9">
          <w:rPr>
            <w:rFonts w:ascii="Roboto" w:eastAsia="Times New Roman" w:hAnsi="Roboto" w:cs="Times New Roman"/>
            <w:color w:val="151515"/>
            <w:sz w:val="24"/>
            <w:szCs w:val="24"/>
            <w:u w:val="single"/>
          </w:rPr>
          <w:t>Resolving Coworker Conflict of Coping with COVID</w:t>
        </w:r>
      </w:hyperlink>
    </w:p>
    <w:p w14:paraId="3FB76F20" w14:textId="77777777" w:rsidR="006F23C9" w:rsidRPr="006F23C9" w:rsidRDefault="006F23C9" w:rsidP="006F23C9">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6F23C9">
        <w:rPr>
          <w:rFonts w:ascii="Roboto" w:eastAsia="Times New Roman" w:hAnsi="Roboto" w:cs="Times New Roman"/>
          <w:color w:val="FFFFFF"/>
          <w:sz w:val="36"/>
          <w:szCs w:val="36"/>
        </w:rPr>
        <w:t>UI Resources and Programs</w:t>
      </w:r>
    </w:p>
    <w:p w14:paraId="7B2F00A1"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6F23C9">
        <w:rPr>
          <w:rFonts w:ascii="Roboto" w:eastAsia="Times New Roman" w:hAnsi="Roboto" w:cs="Times New Roman"/>
          <w:color w:val="FFFFFF"/>
          <w:sz w:val="24"/>
          <w:szCs w:val="24"/>
        </w:rPr>
        <w:t>updating</w:t>
      </w:r>
      <w:proofErr w:type="gramEnd"/>
      <w:r w:rsidRPr="006F23C9">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553810CE"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hyperlink r:id="rId38" w:history="1">
        <w:r w:rsidRPr="006F23C9">
          <w:rPr>
            <w:rFonts w:ascii="Roboto" w:eastAsia="Times New Roman" w:hAnsi="Roboto" w:cs="Times New Roman"/>
            <w:color w:val="FFCD00"/>
            <w:sz w:val="24"/>
            <w:szCs w:val="24"/>
            <w:u w:val="single"/>
          </w:rPr>
          <w:t>Leadership Development</w:t>
        </w:r>
      </w:hyperlink>
    </w:p>
    <w:p w14:paraId="62E99376" w14:textId="77777777" w:rsidR="006F23C9" w:rsidRPr="006F23C9" w:rsidRDefault="006F23C9" w:rsidP="006F23C9">
      <w:pPr>
        <w:numPr>
          <w:ilvl w:val="0"/>
          <w:numId w:val="4"/>
        </w:numPr>
        <w:shd w:val="clear" w:color="auto" w:fill="151515"/>
        <w:spacing w:after="0" w:line="240" w:lineRule="auto"/>
        <w:rPr>
          <w:rFonts w:ascii="Roboto" w:eastAsia="Times New Roman" w:hAnsi="Roboto" w:cs="Times New Roman"/>
          <w:color w:val="FFFFFF"/>
          <w:sz w:val="24"/>
          <w:szCs w:val="24"/>
        </w:rPr>
      </w:pPr>
      <w:hyperlink r:id="rId39" w:history="1">
        <w:r w:rsidRPr="006F23C9">
          <w:rPr>
            <w:rFonts w:ascii="Roboto" w:eastAsia="Times New Roman" w:hAnsi="Roboto" w:cs="Times New Roman"/>
            <w:color w:val="FFCD00"/>
            <w:sz w:val="24"/>
            <w:szCs w:val="24"/>
            <w:u w:val="single"/>
          </w:rPr>
          <w:t>Program review and comparison</w:t>
        </w:r>
      </w:hyperlink>
    </w:p>
    <w:p w14:paraId="35CB13E6" w14:textId="77777777" w:rsidR="006F23C9" w:rsidRPr="006F23C9" w:rsidRDefault="006F23C9" w:rsidP="006F23C9">
      <w:pPr>
        <w:numPr>
          <w:ilvl w:val="0"/>
          <w:numId w:val="4"/>
        </w:numPr>
        <w:shd w:val="clear" w:color="auto" w:fill="151515"/>
        <w:spacing w:after="0" w:line="240" w:lineRule="auto"/>
        <w:rPr>
          <w:rFonts w:ascii="Roboto" w:eastAsia="Times New Roman" w:hAnsi="Roboto" w:cs="Times New Roman"/>
          <w:color w:val="FFFFFF"/>
          <w:sz w:val="24"/>
          <w:szCs w:val="24"/>
        </w:rPr>
      </w:pPr>
      <w:hyperlink r:id="rId40" w:history="1">
        <w:r w:rsidRPr="006F23C9">
          <w:rPr>
            <w:rFonts w:ascii="Roboto" w:eastAsia="Times New Roman" w:hAnsi="Roboto" w:cs="Times New Roman"/>
            <w:color w:val="FFCD00"/>
            <w:sz w:val="24"/>
            <w:szCs w:val="24"/>
            <w:u w:val="single"/>
          </w:rPr>
          <w:t>Resources</w:t>
        </w:r>
      </w:hyperlink>
    </w:p>
    <w:p w14:paraId="4AC725F6" w14:textId="77777777" w:rsidR="006F23C9" w:rsidRPr="006F23C9" w:rsidRDefault="006F23C9" w:rsidP="006F23C9">
      <w:pPr>
        <w:numPr>
          <w:ilvl w:val="0"/>
          <w:numId w:val="4"/>
        </w:numPr>
        <w:shd w:val="clear" w:color="auto" w:fill="151515"/>
        <w:spacing w:after="0" w:line="240" w:lineRule="auto"/>
        <w:rPr>
          <w:rFonts w:ascii="Roboto" w:eastAsia="Times New Roman" w:hAnsi="Roboto" w:cs="Times New Roman"/>
          <w:color w:val="FFFFFF"/>
          <w:sz w:val="24"/>
          <w:szCs w:val="24"/>
        </w:rPr>
      </w:pPr>
      <w:hyperlink r:id="rId41" w:history="1">
        <w:r w:rsidRPr="006F23C9">
          <w:rPr>
            <w:rFonts w:ascii="Roboto" w:eastAsia="Times New Roman" w:hAnsi="Roboto" w:cs="Times New Roman"/>
            <w:color w:val="FFCD00"/>
            <w:sz w:val="24"/>
            <w:szCs w:val="24"/>
            <w:u w:val="single"/>
          </w:rPr>
          <w:t>Elevate</w:t>
        </w:r>
      </w:hyperlink>
      <w:r w:rsidRPr="006F23C9">
        <w:rPr>
          <w:rFonts w:ascii="Roboto" w:eastAsia="Times New Roman" w:hAnsi="Roboto" w:cs="Times New Roman"/>
          <w:color w:val="FFFFFF"/>
          <w:sz w:val="24"/>
          <w:szCs w:val="24"/>
        </w:rPr>
        <w:t> - In partnership with Corridor Women Connect, an external opportunity</w:t>
      </w:r>
    </w:p>
    <w:p w14:paraId="55082C2D"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hyperlink r:id="rId42" w:history="1">
        <w:r w:rsidRPr="006F23C9">
          <w:rPr>
            <w:rFonts w:ascii="Roboto" w:eastAsia="Times New Roman" w:hAnsi="Roboto" w:cs="Times New Roman"/>
            <w:color w:val="FFCD00"/>
            <w:sz w:val="24"/>
            <w:szCs w:val="24"/>
            <w:u w:val="single"/>
          </w:rPr>
          <w:t>Leadership Competency Framework</w:t>
        </w:r>
      </w:hyperlink>
    </w:p>
    <w:p w14:paraId="3593A413"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hyperlink r:id="rId43" w:history="1">
        <w:r w:rsidRPr="006F23C9">
          <w:rPr>
            <w:rFonts w:ascii="Roboto" w:eastAsia="Times New Roman" w:hAnsi="Roboto" w:cs="Times New Roman"/>
            <w:color w:val="FFCD00"/>
            <w:sz w:val="24"/>
            <w:szCs w:val="24"/>
            <w:u w:val="single"/>
          </w:rPr>
          <w:t>Supervisor Training@Iowa</w:t>
        </w:r>
      </w:hyperlink>
    </w:p>
    <w:p w14:paraId="7C0A2BB0"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hyperlink r:id="rId44" w:history="1">
        <w:r w:rsidRPr="006F23C9">
          <w:rPr>
            <w:rFonts w:ascii="Roboto" w:eastAsia="Times New Roman" w:hAnsi="Roboto" w:cs="Times New Roman"/>
            <w:color w:val="FFCD00"/>
            <w:sz w:val="24"/>
            <w:szCs w:val="24"/>
            <w:u w:val="single"/>
          </w:rPr>
          <w:t>Supervisor Toolbox</w:t>
        </w:r>
      </w:hyperlink>
    </w:p>
    <w:p w14:paraId="2D3B0762" w14:textId="77777777" w:rsidR="006F23C9" w:rsidRPr="006F23C9" w:rsidRDefault="006F23C9" w:rsidP="006F23C9">
      <w:pPr>
        <w:shd w:val="clear" w:color="auto" w:fill="151515"/>
        <w:spacing w:after="100" w:afterAutospacing="1" w:line="240" w:lineRule="auto"/>
        <w:rPr>
          <w:rFonts w:ascii="Roboto" w:eastAsia="Times New Roman" w:hAnsi="Roboto" w:cs="Times New Roman"/>
          <w:color w:val="FFFFFF"/>
          <w:sz w:val="24"/>
          <w:szCs w:val="24"/>
        </w:rPr>
      </w:pPr>
      <w:hyperlink r:id="rId45" w:history="1">
        <w:r w:rsidRPr="006F23C9">
          <w:rPr>
            <w:rFonts w:ascii="Roboto" w:eastAsia="Times New Roman" w:hAnsi="Roboto" w:cs="Times New Roman"/>
            <w:color w:val="FFCD00"/>
            <w:sz w:val="24"/>
            <w:szCs w:val="24"/>
            <w:u w:val="single"/>
          </w:rPr>
          <w:t>Supervisor Guide to Onboarding</w:t>
        </w:r>
      </w:hyperlink>
    </w:p>
    <w:p w14:paraId="4C970B99" w14:textId="77777777" w:rsidR="006F23C9" w:rsidRPr="006F23C9" w:rsidRDefault="006F23C9" w:rsidP="006F23C9">
      <w:p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 </w:t>
      </w:r>
    </w:p>
    <w:p w14:paraId="59A4D3FB" w14:textId="77777777" w:rsidR="006F23C9" w:rsidRPr="006F23C9" w:rsidRDefault="006F23C9" w:rsidP="006F23C9">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6F23C9">
        <w:rPr>
          <w:rFonts w:ascii="Roboto" w:eastAsia="Times New Roman" w:hAnsi="Roboto" w:cs="Times New Roman"/>
          <w:color w:val="FFFFFF"/>
          <w:sz w:val="36"/>
          <w:szCs w:val="36"/>
        </w:rPr>
        <w:t>Your Org HR Team</w:t>
      </w:r>
    </w:p>
    <w:p w14:paraId="23653780" w14:textId="77777777" w:rsidR="006F23C9" w:rsidRPr="006F23C9" w:rsidRDefault="006F23C9" w:rsidP="006F23C9">
      <w:p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Many of you are familiar with </w:t>
      </w:r>
      <w:hyperlink r:id="rId46" w:history="1">
        <w:r w:rsidRPr="006F23C9">
          <w:rPr>
            <w:rFonts w:ascii="Roboto" w:eastAsia="Times New Roman" w:hAnsi="Roboto" w:cs="Times New Roman"/>
            <w:color w:val="FFCD00"/>
            <w:sz w:val="24"/>
            <w:szCs w:val="24"/>
            <w:u w:val="single"/>
          </w:rPr>
          <w:t>Clifton Strengths</w:t>
        </w:r>
      </w:hyperlink>
      <w:r w:rsidRPr="006F23C9">
        <w:rPr>
          <w:rFonts w:ascii="Roboto" w:eastAsia="Times New Roman" w:hAnsi="Roboto" w:cs="Times New Roman"/>
          <w:color w:val="FFFFFF"/>
          <w:sz w:val="24"/>
          <w:szCs w:val="24"/>
        </w:rPr>
        <w:t> and the philosophy of positive psychology.  In May 2019, Gallup launched the new book </w:t>
      </w:r>
      <w:hyperlink r:id="rId47" w:history="1">
        <w:r w:rsidRPr="006F23C9">
          <w:rPr>
            <w:rFonts w:ascii="Roboto" w:eastAsia="Times New Roman" w:hAnsi="Roboto" w:cs="Times New Roman"/>
            <w:b/>
            <w:bCs/>
            <w:color w:val="FFCD00"/>
            <w:sz w:val="24"/>
            <w:szCs w:val="24"/>
            <w:u w:val="single"/>
          </w:rPr>
          <w:t>IT'S THE MANAGER</w:t>
        </w:r>
      </w:hyperlink>
      <w:r w:rsidRPr="006F23C9">
        <w:rPr>
          <w:rFonts w:ascii="Roboto" w:eastAsia="Times New Roman" w:hAnsi="Roboto" w:cs="Times New Roman"/>
          <w:b/>
          <w:bCs/>
          <w:color w:val="FFFFFF"/>
          <w:sz w:val="24"/>
          <w:szCs w:val="24"/>
        </w:rPr>
        <w:t> </w:t>
      </w:r>
      <w:r w:rsidRPr="006F23C9">
        <w:rPr>
          <w:rFonts w:ascii="Roboto" w:eastAsia="Times New Roman" w:hAnsi="Roboto" w:cs="Times New Roman"/>
          <w:color w:val="FFFFFF"/>
          <w:sz w:val="24"/>
          <w:szCs w:val="24"/>
        </w:rPr>
        <w:t>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7D0EF1E1" w14:textId="77777777" w:rsidR="006F23C9" w:rsidRPr="006F23C9" w:rsidRDefault="006F23C9" w:rsidP="006F23C9">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6F23C9">
        <w:rPr>
          <w:rFonts w:ascii="Roboto" w:eastAsia="Times New Roman" w:hAnsi="Roboto" w:cs="Times New Roman"/>
          <w:color w:val="FFFFFF"/>
          <w:sz w:val="36"/>
          <w:szCs w:val="36"/>
        </w:rPr>
        <w:lastRenderedPageBreak/>
        <w:t>External Development/Training Opportunities</w:t>
      </w:r>
    </w:p>
    <w:p w14:paraId="41623069" w14:textId="77777777" w:rsidR="006F23C9" w:rsidRPr="006F23C9" w:rsidRDefault="006F23C9" w:rsidP="006F23C9">
      <w:pPr>
        <w:numPr>
          <w:ilvl w:val="0"/>
          <w:numId w:val="5"/>
        </w:numPr>
        <w:shd w:val="clear" w:color="auto" w:fill="151515"/>
        <w:spacing w:after="0" w:line="240" w:lineRule="auto"/>
        <w:rPr>
          <w:rFonts w:ascii="Roboto" w:eastAsia="Times New Roman" w:hAnsi="Roboto" w:cs="Times New Roman"/>
          <w:color w:val="FFFFFF"/>
          <w:sz w:val="24"/>
          <w:szCs w:val="24"/>
        </w:rPr>
      </w:pPr>
      <w:hyperlink r:id="rId48" w:history="1">
        <w:r w:rsidRPr="006F23C9">
          <w:rPr>
            <w:rFonts w:ascii="Roboto" w:eastAsia="Times New Roman" w:hAnsi="Roboto" w:cs="Times New Roman"/>
            <w:b/>
            <w:bCs/>
            <w:color w:val="FFCD00"/>
            <w:sz w:val="24"/>
            <w:szCs w:val="24"/>
            <w:u w:val="single"/>
          </w:rPr>
          <w:t>Individual and Team Performance (ITP) Metrics</w:t>
        </w:r>
      </w:hyperlink>
      <w:r w:rsidRPr="006F23C9">
        <w:rPr>
          <w:rFonts w:ascii="Roboto" w:eastAsia="Times New Roman" w:hAnsi="Roboto" w:cs="Times New Roman"/>
          <w:color w:val="FFFFFF"/>
          <w:sz w:val="24"/>
          <w:szCs w:val="24"/>
        </w:rPr>
        <w:t> Lab - </w:t>
      </w:r>
      <w:r w:rsidRPr="006F23C9">
        <w:rPr>
          <w:rFonts w:ascii="Roboto" w:eastAsia="Times New Roman" w:hAnsi="Roboto" w:cs="Times New Roman"/>
          <w:i/>
          <w:iCs/>
          <w:color w:val="FFFFFF"/>
          <w:sz w:val="24"/>
          <w:szCs w:val="24"/>
        </w:rPr>
        <w:t>Free </w:t>
      </w:r>
      <w:r w:rsidRPr="006F23C9">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6EE806BB" w14:textId="77777777" w:rsidR="006F23C9" w:rsidRPr="006F23C9" w:rsidRDefault="006F23C9" w:rsidP="006F23C9">
      <w:pPr>
        <w:numPr>
          <w:ilvl w:val="0"/>
          <w:numId w:val="5"/>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b/>
          <w:bCs/>
          <w:color w:val="FFFFFF"/>
          <w:sz w:val="24"/>
          <w:szCs w:val="24"/>
        </w:rPr>
        <w:t>*</w:t>
      </w:r>
      <w:r w:rsidRPr="006F23C9">
        <w:rPr>
          <w:rFonts w:ascii="Roboto" w:eastAsia="Times New Roman" w:hAnsi="Roboto" w:cs="Times New Roman"/>
          <w:b/>
          <w:bCs/>
          <w:i/>
          <w:iCs/>
          <w:color w:val="FFFFFF"/>
          <w:sz w:val="24"/>
          <w:szCs w:val="24"/>
        </w:rPr>
        <w:t>New</w:t>
      </w:r>
      <w:r w:rsidRPr="006F23C9">
        <w:rPr>
          <w:rFonts w:ascii="Roboto" w:eastAsia="Times New Roman" w:hAnsi="Roboto" w:cs="Times New Roman"/>
          <w:b/>
          <w:bCs/>
          <w:color w:val="FFFFFF"/>
          <w:sz w:val="24"/>
          <w:szCs w:val="24"/>
        </w:rPr>
        <w:t> </w:t>
      </w:r>
      <w:hyperlink r:id="rId49" w:history="1">
        <w:r w:rsidRPr="006F23C9">
          <w:rPr>
            <w:rFonts w:ascii="Roboto" w:eastAsia="Times New Roman" w:hAnsi="Roboto" w:cs="Times New Roman"/>
            <w:b/>
            <w:bCs/>
            <w:color w:val="FFCD00"/>
            <w:sz w:val="24"/>
            <w:szCs w:val="24"/>
            <w:u w:val="single"/>
          </w:rPr>
          <w:t>People Manager Qualification Program</w:t>
        </w:r>
      </w:hyperlink>
      <w:r w:rsidRPr="006F23C9">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565724ED" w14:textId="77777777" w:rsidR="006F23C9" w:rsidRPr="006F23C9" w:rsidRDefault="006F23C9" w:rsidP="006F23C9">
      <w:pPr>
        <w:numPr>
          <w:ilvl w:val="0"/>
          <w:numId w:val="5"/>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Tune into the recent Gallup webcast on </w:t>
      </w:r>
      <w:hyperlink r:id="rId50" w:history="1">
        <w:r w:rsidRPr="006F23C9">
          <w:rPr>
            <w:rFonts w:ascii="Roboto" w:eastAsia="Times New Roman" w:hAnsi="Roboto" w:cs="Times New Roman"/>
            <w:b/>
            <w:bCs/>
            <w:color w:val="FFCD00"/>
            <w:sz w:val="24"/>
            <w:szCs w:val="24"/>
            <w:u w:val="single"/>
          </w:rPr>
          <w:t>Building Resilience: How Managers Lead Post-Crisis Performance</w:t>
        </w:r>
      </w:hyperlink>
      <w:r w:rsidRPr="006F23C9">
        <w:rPr>
          <w:rFonts w:ascii="Roboto" w:eastAsia="Times New Roman" w:hAnsi="Roboto" w:cs="Times New Roman"/>
          <w:color w:val="FFFFFF"/>
          <w:sz w:val="24"/>
          <w:szCs w:val="24"/>
        </w:rPr>
        <w:t>, focused on employee engagement. </w:t>
      </w:r>
    </w:p>
    <w:p w14:paraId="68306EA3" w14:textId="77777777" w:rsidR="006F23C9" w:rsidRPr="006F23C9" w:rsidRDefault="006F23C9" w:rsidP="006F23C9">
      <w:pPr>
        <w:numPr>
          <w:ilvl w:val="0"/>
          <w:numId w:val="5"/>
        </w:numPr>
        <w:shd w:val="clear" w:color="auto" w:fill="151515"/>
        <w:spacing w:after="0" w:line="240" w:lineRule="auto"/>
        <w:rPr>
          <w:rFonts w:ascii="Roboto" w:eastAsia="Times New Roman" w:hAnsi="Roboto" w:cs="Times New Roman"/>
          <w:color w:val="FFFFFF"/>
          <w:sz w:val="24"/>
          <w:szCs w:val="24"/>
        </w:rPr>
      </w:pPr>
      <w:hyperlink r:id="rId51" w:history="1">
        <w:r w:rsidRPr="006F23C9">
          <w:rPr>
            <w:rFonts w:ascii="Roboto" w:eastAsia="Times New Roman" w:hAnsi="Roboto" w:cs="Times New Roman"/>
            <w:b/>
            <w:bCs/>
            <w:color w:val="FFCD00"/>
            <w:sz w:val="24"/>
            <w:szCs w:val="24"/>
            <w:u w:val="single"/>
          </w:rPr>
          <w:t>Boss to Coach</w:t>
        </w:r>
      </w:hyperlink>
      <w:r w:rsidRPr="006F23C9">
        <w:rPr>
          <w:rFonts w:ascii="Roboto" w:eastAsia="Times New Roman" w:hAnsi="Roboto" w:cs="Times New Roman"/>
          <w:color w:val="FFFFFF"/>
          <w:sz w:val="24"/>
          <w:szCs w:val="24"/>
        </w:rPr>
        <w:t> One - Virtual Training from Gallup to </w:t>
      </w:r>
      <w:r w:rsidRPr="006F23C9">
        <w:rPr>
          <w:rFonts w:ascii="Roboto" w:eastAsia="Times New Roman" w:hAnsi="Roboto" w:cs="Times New Roman"/>
          <w:i/>
          <w:iCs/>
          <w:color w:val="FFFFFF"/>
          <w:sz w:val="24"/>
          <w:szCs w:val="24"/>
        </w:rPr>
        <w:t>accelerate performance</w:t>
      </w:r>
      <w:r w:rsidRPr="006F23C9">
        <w:rPr>
          <w:rFonts w:ascii="Roboto" w:eastAsia="Times New Roman" w:hAnsi="Roboto" w:cs="Times New Roman"/>
          <w:color w:val="FFFFFF"/>
          <w:sz w:val="24"/>
          <w:szCs w:val="24"/>
        </w:rPr>
        <w:t> through conversations and coaching.</w:t>
      </w:r>
    </w:p>
    <w:p w14:paraId="25115B8D" w14:textId="77777777" w:rsidR="006F23C9" w:rsidRPr="006F23C9" w:rsidRDefault="006F23C9" w:rsidP="006F23C9">
      <w:pPr>
        <w:numPr>
          <w:ilvl w:val="0"/>
          <w:numId w:val="5"/>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Check out</w:t>
      </w:r>
      <w:r w:rsidRPr="006F23C9">
        <w:rPr>
          <w:rFonts w:ascii="Roboto" w:eastAsia="Times New Roman" w:hAnsi="Roboto" w:cs="Times New Roman"/>
          <w:b/>
          <w:bCs/>
          <w:color w:val="FFFFFF"/>
          <w:sz w:val="24"/>
          <w:szCs w:val="24"/>
        </w:rPr>
        <w:t> </w:t>
      </w:r>
      <w:hyperlink r:id="rId52" w:history="1">
        <w:r w:rsidRPr="006F23C9">
          <w:rPr>
            <w:rFonts w:ascii="Roboto" w:eastAsia="Times New Roman" w:hAnsi="Roboto" w:cs="Times New Roman"/>
            <w:b/>
            <w:bCs/>
            <w:color w:val="FFCD00"/>
            <w:sz w:val="24"/>
            <w:szCs w:val="24"/>
            <w:u w:val="single"/>
          </w:rPr>
          <w:t>Reality-Based Leadership</w:t>
        </w:r>
      </w:hyperlink>
      <w:r w:rsidRPr="006F23C9">
        <w:rPr>
          <w:rFonts w:ascii="Roboto" w:eastAsia="Times New Roman" w:hAnsi="Roboto" w:cs="Times New Roman"/>
          <w:b/>
          <w:bCs/>
          <w:color w:val="FFFFFF"/>
          <w:sz w:val="24"/>
          <w:szCs w:val="24"/>
        </w:rPr>
        <w:t>,</w:t>
      </w:r>
      <w:r w:rsidRPr="006F23C9">
        <w:rPr>
          <w:rFonts w:ascii="Roboto" w:eastAsia="Times New Roman" w:hAnsi="Roboto" w:cs="Times New Roman"/>
          <w:color w:val="FFFFFF"/>
          <w:sz w:val="24"/>
          <w:szCs w:val="24"/>
        </w:rPr>
        <w:t xml:space="preserve"> a philosophy developed by Cy </w:t>
      </w:r>
      <w:proofErr w:type="spellStart"/>
      <w:r w:rsidRPr="006F23C9">
        <w:rPr>
          <w:rFonts w:ascii="Roboto" w:eastAsia="Times New Roman" w:hAnsi="Roboto" w:cs="Times New Roman"/>
          <w:color w:val="FFFFFF"/>
          <w:sz w:val="24"/>
          <w:szCs w:val="24"/>
        </w:rPr>
        <w:t>Wakeman</w:t>
      </w:r>
      <w:proofErr w:type="spellEnd"/>
      <w:r w:rsidRPr="006F23C9">
        <w:rPr>
          <w:rFonts w:ascii="Roboto" w:eastAsia="Times New Roman" w:hAnsi="Roboto" w:cs="Times New Roman"/>
          <w:color w:val="FFFFFF"/>
          <w:sz w:val="24"/>
          <w:szCs w:val="24"/>
        </w:rPr>
        <w:t>, self-proclaimed drama researcher and renowned speaker.</w:t>
      </w:r>
      <w:r w:rsidRPr="006F23C9">
        <w:rPr>
          <w:rFonts w:ascii="Roboto" w:eastAsia="Times New Roman" w:hAnsi="Roboto" w:cs="Times New Roman"/>
          <w:b/>
          <w:bCs/>
          <w:color w:val="FFFFFF"/>
          <w:sz w:val="24"/>
          <w:szCs w:val="24"/>
        </w:rPr>
        <w:t> </w:t>
      </w:r>
      <w:r w:rsidRPr="006F23C9">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25F1FF20" w14:textId="77777777" w:rsidR="006F23C9" w:rsidRPr="006F23C9" w:rsidRDefault="006F23C9" w:rsidP="006F23C9">
      <w:pPr>
        <w:numPr>
          <w:ilvl w:val="0"/>
          <w:numId w:val="5"/>
        </w:numPr>
        <w:shd w:val="clear" w:color="auto" w:fill="151515"/>
        <w:spacing w:after="0" w:line="240" w:lineRule="auto"/>
        <w:rPr>
          <w:rFonts w:ascii="Roboto" w:eastAsia="Times New Roman" w:hAnsi="Roboto" w:cs="Times New Roman"/>
          <w:color w:val="FFFFFF"/>
          <w:sz w:val="24"/>
          <w:szCs w:val="24"/>
        </w:rPr>
      </w:pPr>
      <w:r w:rsidRPr="006F23C9">
        <w:rPr>
          <w:rFonts w:ascii="Roboto" w:eastAsia="Times New Roman" w:hAnsi="Roboto" w:cs="Times New Roman"/>
          <w:color w:val="FFFFFF"/>
          <w:sz w:val="24"/>
          <w:szCs w:val="24"/>
        </w:rPr>
        <w:t>For Leaders: </w:t>
      </w:r>
      <w:hyperlink r:id="rId53" w:history="1">
        <w:r w:rsidRPr="006F23C9">
          <w:rPr>
            <w:rFonts w:ascii="Roboto" w:eastAsia="Times New Roman" w:hAnsi="Roboto" w:cs="Times New Roman"/>
            <w:b/>
            <w:bCs/>
            <w:color w:val="FFCD00"/>
            <w:sz w:val="24"/>
            <w:szCs w:val="24"/>
            <w:u w:val="single"/>
          </w:rPr>
          <w:t>Lead in Uncertainty and Crisis</w:t>
        </w:r>
      </w:hyperlink>
      <w:r w:rsidRPr="006F23C9">
        <w:rPr>
          <w:rFonts w:ascii="Roboto" w:eastAsia="Times New Roman" w:hAnsi="Roboto" w:cs="Times New Roman"/>
          <w:b/>
          <w:bCs/>
          <w:color w:val="FFFFFF"/>
          <w:sz w:val="24"/>
          <w:szCs w:val="24"/>
        </w:rPr>
        <w:t>. </w:t>
      </w:r>
      <w:r w:rsidRPr="006F23C9">
        <w:rPr>
          <w:rFonts w:ascii="Roboto" w:eastAsia="Times New Roman" w:hAnsi="Roboto" w:cs="Times New Roman"/>
          <w:color w:val="FFFFFF"/>
          <w:sz w:val="24"/>
          <w:szCs w:val="24"/>
        </w:rPr>
        <w:t xml:space="preserve">A new </w:t>
      </w:r>
      <w:proofErr w:type="gramStart"/>
      <w:r w:rsidRPr="006F23C9">
        <w:rPr>
          <w:rFonts w:ascii="Roboto" w:eastAsia="Times New Roman" w:hAnsi="Roboto" w:cs="Times New Roman"/>
          <w:color w:val="FFFFFF"/>
          <w:sz w:val="24"/>
          <w:szCs w:val="24"/>
        </w:rPr>
        <w:t>2 hour</w:t>
      </w:r>
      <w:proofErr w:type="gramEnd"/>
      <w:r w:rsidRPr="006F23C9">
        <w:rPr>
          <w:rFonts w:ascii="Roboto" w:eastAsia="Times New Roman" w:hAnsi="Roboto" w:cs="Times New Roman"/>
          <w:color w:val="FFFFFF"/>
          <w:sz w:val="24"/>
          <w:szCs w:val="24"/>
        </w:rPr>
        <w:t xml:space="preserve"> webinar for leaders. </w:t>
      </w:r>
    </w:p>
    <w:p w14:paraId="4FD52C5E" w14:textId="77777777" w:rsidR="006F23C9" w:rsidRPr="006F23C9" w:rsidRDefault="006F23C9" w:rsidP="006F23C9">
      <w:pPr>
        <w:shd w:val="clear" w:color="auto" w:fill="FFFFFF"/>
        <w:spacing w:after="0" w:line="240" w:lineRule="auto"/>
        <w:rPr>
          <w:rFonts w:ascii="Roboto" w:eastAsia="Times New Roman" w:hAnsi="Roboto" w:cs="Times New Roman"/>
          <w:color w:val="151515"/>
          <w:sz w:val="24"/>
          <w:szCs w:val="24"/>
        </w:rPr>
      </w:pPr>
      <w:r w:rsidRPr="006F23C9">
        <w:rPr>
          <w:rFonts w:ascii="Roboto" w:eastAsia="Times New Roman" w:hAnsi="Roboto" w:cs="Times New Roman"/>
          <w:b/>
          <w:bCs/>
          <w:color w:val="151515"/>
          <w:sz w:val="24"/>
          <w:szCs w:val="24"/>
        </w:rPr>
        <w:t>Featured Articles</w:t>
      </w:r>
      <w:r w:rsidRPr="006F23C9">
        <w:rPr>
          <w:rFonts w:ascii="Roboto" w:eastAsia="Times New Roman" w:hAnsi="Roboto" w:cs="Times New Roman"/>
          <w:color w:val="151515"/>
          <w:sz w:val="24"/>
          <w:szCs w:val="24"/>
        </w:rPr>
        <w:t>: </w:t>
      </w:r>
      <w:hyperlink r:id="rId54" w:history="1">
        <w:r w:rsidRPr="006F23C9">
          <w:rPr>
            <w:rFonts w:ascii="Roboto" w:eastAsia="Times New Roman" w:hAnsi="Roboto" w:cs="Times New Roman"/>
            <w:color w:val="0000FF"/>
            <w:sz w:val="24"/>
            <w:szCs w:val="24"/>
            <w:u w:val="single"/>
          </w:rPr>
          <w:t>Why Managers Need Leadership Development</w:t>
        </w:r>
      </w:hyperlink>
    </w:p>
    <w:p w14:paraId="4013DF66" w14:textId="77777777" w:rsidR="006F23C9" w:rsidRPr="006F23C9" w:rsidRDefault="006F23C9" w:rsidP="006F23C9">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6F23C9">
        <w:rPr>
          <w:rFonts w:ascii="Zilla Slab" w:eastAsia="Times New Roman" w:hAnsi="Zilla Slab" w:cs="Times New Roman"/>
          <w:b/>
          <w:bCs/>
          <w:color w:val="151515"/>
          <w:sz w:val="36"/>
          <w:szCs w:val="36"/>
        </w:rPr>
        <w:t>Frequent Resources for Page Content </w:t>
      </w:r>
    </w:p>
    <w:p w14:paraId="556E304F"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55" w:history="1">
        <w:r w:rsidRPr="006F23C9">
          <w:rPr>
            <w:rFonts w:ascii="Roboto" w:eastAsia="Times New Roman" w:hAnsi="Roboto" w:cs="Times New Roman"/>
            <w:color w:val="151515"/>
            <w:sz w:val="24"/>
            <w:szCs w:val="24"/>
            <w:u w:val="single"/>
          </w:rPr>
          <w:t>Gallup.com/workplace</w:t>
        </w:r>
      </w:hyperlink>
    </w:p>
    <w:p w14:paraId="7F4021E2"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56" w:history="1">
        <w:r w:rsidRPr="006F23C9">
          <w:rPr>
            <w:rFonts w:ascii="Roboto" w:eastAsia="Times New Roman" w:hAnsi="Roboto" w:cs="Times New Roman"/>
            <w:color w:val="151515"/>
            <w:sz w:val="24"/>
            <w:szCs w:val="24"/>
            <w:u w:val="single"/>
          </w:rPr>
          <w:t>Shrm.org/</w:t>
        </w:r>
        <w:proofErr w:type="spellStart"/>
        <w:r w:rsidRPr="006F23C9">
          <w:rPr>
            <w:rFonts w:ascii="Roboto" w:eastAsia="Times New Roman" w:hAnsi="Roboto" w:cs="Times New Roman"/>
            <w:color w:val="151515"/>
            <w:sz w:val="24"/>
            <w:szCs w:val="24"/>
            <w:u w:val="single"/>
          </w:rPr>
          <w:t>ResourcesAndTools</w:t>
        </w:r>
        <w:proofErr w:type="spellEnd"/>
        <w:r w:rsidRPr="006F23C9">
          <w:rPr>
            <w:rFonts w:ascii="Roboto" w:eastAsia="Times New Roman" w:hAnsi="Roboto" w:cs="Times New Roman"/>
            <w:color w:val="151515"/>
            <w:sz w:val="24"/>
            <w:szCs w:val="24"/>
            <w:u w:val="single"/>
          </w:rPr>
          <w:t>/</w:t>
        </w:r>
        <w:proofErr w:type="spellStart"/>
        <w:r w:rsidRPr="006F23C9">
          <w:rPr>
            <w:rFonts w:ascii="Roboto" w:eastAsia="Times New Roman" w:hAnsi="Roboto" w:cs="Times New Roman"/>
            <w:color w:val="151515"/>
            <w:sz w:val="24"/>
            <w:szCs w:val="24"/>
            <w:u w:val="single"/>
          </w:rPr>
          <w:t>hr</w:t>
        </w:r>
        <w:proofErr w:type="spellEnd"/>
        <w:r w:rsidRPr="006F23C9">
          <w:rPr>
            <w:rFonts w:ascii="Roboto" w:eastAsia="Times New Roman" w:hAnsi="Roboto" w:cs="Times New Roman"/>
            <w:color w:val="151515"/>
            <w:sz w:val="24"/>
            <w:szCs w:val="24"/>
            <w:u w:val="single"/>
          </w:rPr>
          <w:t>-topics</w:t>
        </w:r>
      </w:hyperlink>
    </w:p>
    <w:p w14:paraId="5A60DD7A"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57" w:history="1">
        <w:r w:rsidRPr="006F23C9">
          <w:rPr>
            <w:rFonts w:ascii="Roboto" w:eastAsia="Times New Roman" w:hAnsi="Roboto" w:cs="Times New Roman"/>
            <w:color w:val="151515"/>
            <w:sz w:val="24"/>
            <w:szCs w:val="24"/>
            <w:u w:val="single"/>
          </w:rPr>
          <w:t>Cupahr.org/magazine/</w:t>
        </w:r>
      </w:hyperlink>
    </w:p>
    <w:p w14:paraId="511D6D42" w14:textId="77777777" w:rsidR="006F23C9" w:rsidRPr="006F23C9" w:rsidRDefault="006F23C9" w:rsidP="006F23C9">
      <w:pPr>
        <w:shd w:val="clear" w:color="auto" w:fill="F3F3F3"/>
        <w:spacing w:after="100" w:afterAutospacing="1" w:line="240" w:lineRule="auto"/>
        <w:rPr>
          <w:rFonts w:ascii="Roboto" w:eastAsia="Times New Roman" w:hAnsi="Roboto" w:cs="Times New Roman"/>
          <w:color w:val="151515"/>
          <w:sz w:val="24"/>
          <w:szCs w:val="24"/>
        </w:rPr>
      </w:pPr>
      <w:hyperlink r:id="rId58" w:history="1">
        <w:r w:rsidRPr="006F23C9">
          <w:rPr>
            <w:rFonts w:ascii="Roboto" w:eastAsia="Times New Roman" w:hAnsi="Roboto" w:cs="Times New Roman"/>
            <w:color w:val="151515"/>
            <w:sz w:val="24"/>
            <w:szCs w:val="24"/>
            <w:u w:val="single"/>
          </w:rPr>
          <w:t>Realitybasedleadership.com/category/leadership/</w:t>
        </w:r>
      </w:hyperlink>
    </w:p>
    <w:p w14:paraId="70F551F1" w14:textId="77777777" w:rsidR="006F23C9" w:rsidRPr="006F23C9" w:rsidRDefault="006F23C9" w:rsidP="006F23C9">
      <w:pPr>
        <w:shd w:val="clear" w:color="auto" w:fill="F3F3F3"/>
        <w:spacing w:after="0" w:line="240" w:lineRule="auto"/>
        <w:rPr>
          <w:rFonts w:ascii="Roboto" w:eastAsia="Times New Roman" w:hAnsi="Roboto" w:cs="Times New Roman"/>
          <w:color w:val="151515"/>
          <w:sz w:val="24"/>
          <w:szCs w:val="24"/>
        </w:rPr>
      </w:pPr>
      <w:hyperlink r:id="rId59" w:history="1">
        <w:r w:rsidRPr="006F23C9">
          <w:rPr>
            <w:rFonts w:ascii="Roboto" w:eastAsia="Times New Roman" w:hAnsi="Roboto" w:cs="Times New Roman"/>
            <w:color w:val="151515"/>
            <w:sz w:val="24"/>
            <w:szCs w:val="24"/>
            <w:u w:val="single"/>
          </w:rPr>
          <w:t>Follow Emily on LinkedIn!</w:t>
        </w:r>
      </w:hyperlink>
      <w:r w:rsidRPr="006F23C9">
        <w:rPr>
          <w:rFonts w:ascii="Roboto" w:eastAsia="Times New Roman" w:hAnsi="Roboto" w:cs="Times New Roman"/>
          <w:color w:val="151515"/>
          <w:sz w:val="24"/>
          <w:szCs w:val="24"/>
        </w:rPr>
        <w:t> </w:t>
      </w:r>
    </w:p>
    <w:p w14:paraId="45BCABE1" w14:textId="77777777" w:rsidR="007910C8" w:rsidRDefault="007910C8"/>
    <w:sectPr w:rsidR="0079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6BA2"/>
    <w:multiLevelType w:val="multilevel"/>
    <w:tmpl w:val="C48A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97F9A"/>
    <w:multiLevelType w:val="multilevel"/>
    <w:tmpl w:val="387C55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472FE"/>
    <w:multiLevelType w:val="multilevel"/>
    <w:tmpl w:val="B56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A254D9"/>
    <w:multiLevelType w:val="multilevel"/>
    <w:tmpl w:val="C14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886B51"/>
    <w:multiLevelType w:val="multilevel"/>
    <w:tmpl w:val="90B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C9"/>
    <w:rsid w:val="006F23C9"/>
    <w:rsid w:val="0079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E9F"/>
  <w15:chartTrackingRefBased/>
  <w15:docId w15:val="{D52F63D5-50B2-4182-AAFD-70CAC43A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2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2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F23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F23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23C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F23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F23C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F23C9"/>
    <w:rPr>
      <w:color w:val="0000FF"/>
      <w:u w:val="single"/>
    </w:rPr>
  </w:style>
  <w:style w:type="character" w:customStyle="1" w:styleId="headlineheading">
    <w:name w:val="headline__heading"/>
    <w:basedOn w:val="DefaultParagraphFont"/>
    <w:rsid w:val="006F23C9"/>
  </w:style>
  <w:style w:type="character" w:customStyle="1" w:styleId="headlinesuffix">
    <w:name w:val="headline__suffix"/>
    <w:basedOn w:val="DefaultParagraphFont"/>
    <w:rsid w:val="006F23C9"/>
  </w:style>
  <w:style w:type="paragraph" w:customStyle="1" w:styleId="statdescription">
    <w:name w:val="stat__description"/>
    <w:basedOn w:val="Normal"/>
    <w:rsid w:val="006F2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6F23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2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6F23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3C9"/>
    <w:rPr>
      <w:b/>
      <w:bCs/>
    </w:rPr>
  </w:style>
  <w:style w:type="character" w:styleId="Emphasis">
    <w:name w:val="Emphasis"/>
    <w:basedOn w:val="DefaultParagraphFont"/>
    <w:uiPriority w:val="20"/>
    <w:qFormat/>
    <w:rsid w:val="006F2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49060">
      <w:bodyDiv w:val="1"/>
      <w:marLeft w:val="0"/>
      <w:marRight w:val="0"/>
      <w:marTop w:val="0"/>
      <w:marBottom w:val="0"/>
      <w:divBdr>
        <w:top w:val="none" w:sz="0" w:space="0" w:color="auto"/>
        <w:left w:val="none" w:sz="0" w:space="0" w:color="auto"/>
        <w:bottom w:val="none" w:sz="0" w:space="0" w:color="auto"/>
        <w:right w:val="none" w:sz="0" w:space="0" w:color="auto"/>
      </w:divBdr>
      <w:divsChild>
        <w:div w:id="1181357514">
          <w:marLeft w:val="0"/>
          <w:marRight w:val="0"/>
          <w:marTop w:val="0"/>
          <w:marBottom w:val="0"/>
          <w:divBdr>
            <w:top w:val="none" w:sz="0" w:space="0" w:color="auto"/>
            <w:left w:val="none" w:sz="0" w:space="0" w:color="auto"/>
            <w:bottom w:val="none" w:sz="0" w:space="0" w:color="auto"/>
            <w:right w:val="none" w:sz="0" w:space="0" w:color="auto"/>
          </w:divBdr>
          <w:divsChild>
            <w:div w:id="764113810">
              <w:marLeft w:val="0"/>
              <w:marRight w:val="0"/>
              <w:marTop w:val="0"/>
              <w:marBottom w:val="0"/>
              <w:divBdr>
                <w:top w:val="none" w:sz="0" w:space="0" w:color="auto"/>
                <w:left w:val="none" w:sz="0" w:space="0" w:color="auto"/>
                <w:bottom w:val="none" w:sz="0" w:space="0" w:color="auto"/>
                <w:right w:val="none" w:sz="0" w:space="0" w:color="auto"/>
              </w:divBdr>
              <w:divsChild>
                <w:div w:id="1009528299">
                  <w:marLeft w:val="0"/>
                  <w:marRight w:val="0"/>
                  <w:marTop w:val="0"/>
                  <w:marBottom w:val="0"/>
                  <w:divBdr>
                    <w:top w:val="none" w:sz="0" w:space="0" w:color="auto"/>
                    <w:left w:val="none" w:sz="0" w:space="0" w:color="auto"/>
                    <w:bottom w:val="none" w:sz="0" w:space="0" w:color="auto"/>
                    <w:right w:val="none" w:sz="0" w:space="0" w:color="auto"/>
                  </w:divBdr>
                  <w:divsChild>
                    <w:div w:id="1312368183">
                      <w:marLeft w:val="0"/>
                      <w:marRight w:val="0"/>
                      <w:marTop w:val="0"/>
                      <w:marBottom w:val="0"/>
                      <w:divBdr>
                        <w:top w:val="none" w:sz="0" w:space="0" w:color="auto"/>
                        <w:left w:val="none" w:sz="0" w:space="0" w:color="auto"/>
                        <w:bottom w:val="none" w:sz="0" w:space="0" w:color="auto"/>
                        <w:right w:val="none" w:sz="0" w:space="0" w:color="auto"/>
                      </w:divBdr>
                    </w:div>
                    <w:div w:id="792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6541">
          <w:marLeft w:val="0"/>
          <w:marRight w:val="0"/>
          <w:marTop w:val="0"/>
          <w:marBottom w:val="0"/>
          <w:divBdr>
            <w:top w:val="none" w:sz="0" w:space="0" w:color="auto"/>
            <w:left w:val="none" w:sz="0" w:space="0" w:color="auto"/>
            <w:bottom w:val="none" w:sz="0" w:space="0" w:color="auto"/>
            <w:right w:val="none" w:sz="0" w:space="0" w:color="auto"/>
          </w:divBdr>
          <w:divsChild>
            <w:div w:id="450130222">
              <w:marLeft w:val="0"/>
              <w:marRight w:val="0"/>
              <w:marTop w:val="0"/>
              <w:marBottom w:val="0"/>
              <w:divBdr>
                <w:top w:val="none" w:sz="0" w:space="0" w:color="auto"/>
                <w:left w:val="none" w:sz="0" w:space="0" w:color="auto"/>
                <w:bottom w:val="none" w:sz="0" w:space="0" w:color="auto"/>
                <w:right w:val="none" w:sz="0" w:space="0" w:color="auto"/>
              </w:divBdr>
              <w:divsChild>
                <w:div w:id="929579444">
                  <w:marLeft w:val="0"/>
                  <w:marRight w:val="0"/>
                  <w:marTop w:val="0"/>
                  <w:marBottom w:val="0"/>
                  <w:divBdr>
                    <w:top w:val="none" w:sz="0" w:space="0" w:color="auto"/>
                    <w:left w:val="none" w:sz="0" w:space="0" w:color="auto"/>
                    <w:bottom w:val="none" w:sz="0" w:space="0" w:color="auto"/>
                    <w:right w:val="none" w:sz="0" w:space="0" w:color="auto"/>
                  </w:divBdr>
                  <w:divsChild>
                    <w:div w:id="1712608877">
                      <w:marLeft w:val="0"/>
                      <w:marRight w:val="0"/>
                      <w:marTop w:val="0"/>
                      <w:marBottom w:val="0"/>
                      <w:divBdr>
                        <w:top w:val="none" w:sz="0" w:space="0" w:color="auto"/>
                        <w:left w:val="none" w:sz="0" w:space="0" w:color="auto"/>
                        <w:bottom w:val="none" w:sz="0" w:space="0" w:color="auto"/>
                        <w:right w:val="none" w:sz="0" w:space="0" w:color="auto"/>
                      </w:divBdr>
                      <w:divsChild>
                        <w:div w:id="16990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86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sChild>
                        <w:div w:id="554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11207">
          <w:marLeft w:val="0"/>
          <w:marRight w:val="0"/>
          <w:marTop w:val="0"/>
          <w:marBottom w:val="0"/>
          <w:divBdr>
            <w:top w:val="none" w:sz="0" w:space="0" w:color="auto"/>
            <w:left w:val="none" w:sz="0" w:space="0" w:color="auto"/>
            <w:bottom w:val="none" w:sz="0" w:space="0" w:color="auto"/>
            <w:right w:val="none" w:sz="0" w:space="0" w:color="auto"/>
          </w:divBdr>
          <w:divsChild>
            <w:div w:id="1426422087">
              <w:marLeft w:val="0"/>
              <w:marRight w:val="0"/>
              <w:marTop w:val="0"/>
              <w:marBottom w:val="0"/>
              <w:divBdr>
                <w:top w:val="none" w:sz="0" w:space="0" w:color="auto"/>
                <w:left w:val="none" w:sz="0" w:space="0" w:color="auto"/>
                <w:bottom w:val="none" w:sz="0" w:space="0" w:color="auto"/>
                <w:right w:val="none" w:sz="0" w:space="0" w:color="auto"/>
              </w:divBdr>
              <w:divsChild>
                <w:div w:id="406726027">
                  <w:marLeft w:val="0"/>
                  <w:marRight w:val="0"/>
                  <w:marTop w:val="0"/>
                  <w:marBottom w:val="0"/>
                  <w:divBdr>
                    <w:top w:val="none" w:sz="0" w:space="0" w:color="auto"/>
                    <w:left w:val="none" w:sz="0" w:space="0" w:color="auto"/>
                    <w:bottom w:val="none" w:sz="0" w:space="0" w:color="auto"/>
                    <w:right w:val="none" w:sz="0" w:space="0" w:color="auto"/>
                  </w:divBdr>
                  <w:divsChild>
                    <w:div w:id="1023094614">
                      <w:marLeft w:val="0"/>
                      <w:marRight w:val="0"/>
                      <w:marTop w:val="0"/>
                      <w:marBottom w:val="0"/>
                      <w:divBdr>
                        <w:top w:val="none" w:sz="0" w:space="0" w:color="auto"/>
                        <w:left w:val="none" w:sz="0" w:space="0" w:color="auto"/>
                        <w:bottom w:val="none" w:sz="0" w:space="0" w:color="auto"/>
                        <w:right w:val="none" w:sz="0" w:space="0" w:color="auto"/>
                      </w:divBdr>
                      <w:divsChild>
                        <w:div w:id="635835979">
                          <w:marLeft w:val="0"/>
                          <w:marRight w:val="0"/>
                          <w:marTop w:val="0"/>
                          <w:marBottom w:val="0"/>
                          <w:divBdr>
                            <w:top w:val="none" w:sz="0" w:space="0" w:color="auto"/>
                            <w:left w:val="none" w:sz="0" w:space="0" w:color="auto"/>
                            <w:bottom w:val="none" w:sz="0" w:space="0" w:color="auto"/>
                            <w:right w:val="none" w:sz="0" w:space="0" w:color="auto"/>
                          </w:divBdr>
                        </w:div>
                        <w:div w:id="1061294466">
                          <w:marLeft w:val="0"/>
                          <w:marRight w:val="0"/>
                          <w:marTop w:val="0"/>
                          <w:marBottom w:val="0"/>
                          <w:divBdr>
                            <w:top w:val="none" w:sz="0" w:space="0" w:color="auto"/>
                            <w:left w:val="none" w:sz="0" w:space="0" w:color="auto"/>
                            <w:bottom w:val="none" w:sz="0" w:space="0" w:color="auto"/>
                            <w:right w:val="none" w:sz="0" w:space="0" w:color="auto"/>
                          </w:divBdr>
                        </w:div>
                        <w:div w:id="982005272">
                          <w:marLeft w:val="0"/>
                          <w:marRight w:val="0"/>
                          <w:marTop w:val="0"/>
                          <w:marBottom w:val="0"/>
                          <w:divBdr>
                            <w:top w:val="none" w:sz="0" w:space="0" w:color="auto"/>
                            <w:left w:val="none" w:sz="0" w:space="0" w:color="auto"/>
                            <w:bottom w:val="none" w:sz="0" w:space="0" w:color="auto"/>
                            <w:right w:val="none" w:sz="0" w:space="0" w:color="auto"/>
                          </w:divBdr>
                        </w:div>
                      </w:divsChild>
                    </w:div>
                    <w:div w:id="480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998">
          <w:marLeft w:val="0"/>
          <w:marRight w:val="0"/>
          <w:marTop w:val="0"/>
          <w:marBottom w:val="0"/>
          <w:divBdr>
            <w:top w:val="none" w:sz="0" w:space="0" w:color="auto"/>
            <w:left w:val="none" w:sz="0" w:space="0" w:color="auto"/>
            <w:bottom w:val="none" w:sz="0" w:space="0" w:color="auto"/>
            <w:right w:val="none" w:sz="0" w:space="0" w:color="auto"/>
          </w:divBdr>
          <w:divsChild>
            <w:div w:id="507597513">
              <w:marLeft w:val="0"/>
              <w:marRight w:val="0"/>
              <w:marTop w:val="0"/>
              <w:marBottom w:val="0"/>
              <w:divBdr>
                <w:top w:val="none" w:sz="0" w:space="0" w:color="auto"/>
                <w:left w:val="none" w:sz="0" w:space="0" w:color="auto"/>
                <w:bottom w:val="none" w:sz="0" w:space="0" w:color="auto"/>
                <w:right w:val="none" w:sz="0" w:space="0" w:color="auto"/>
              </w:divBdr>
              <w:divsChild>
                <w:div w:id="1423262932">
                  <w:marLeft w:val="0"/>
                  <w:marRight w:val="0"/>
                  <w:marTop w:val="0"/>
                  <w:marBottom w:val="0"/>
                  <w:divBdr>
                    <w:top w:val="none" w:sz="0" w:space="0" w:color="auto"/>
                    <w:left w:val="none" w:sz="0" w:space="0" w:color="auto"/>
                    <w:bottom w:val="none" w:sz="0" w:space="0" w:color="auto"/>
                    <w:right w:val="none" w:sz="0" w:space="0" w:color="auto"/>
                  </w:divBdr>
                  <w:divsChild>
                    <w:div w:id="1569149511">
                      <w:marLeft w:val="0"/>
                      <w:marRight w:val="0"/>
                      <w:marTop w:val="0"/>
                      <w:marBottom w:val="0"/>
                      <w:divBdr>
                        <w:top w:val="none" w:sz="0" w:space="0" w:color="auto"/>
                        <w:left w:val="none" w:sz="0" w:space="0" w:color="auto"/>
                        <w:bottom w:val="none" w:sz="0" w:space="0" w:color="auto"/>
                        <w:right w:val="none" w:sz="0" w:space="0" w:color="auto"/>
                      </w:divBdr>
                      <w:divsChild>
                        <w:div w:id="1758092979">
                          <w:marLeft w:val="0"/>
                          <w:marRight w:val="0"/>
                          <w:marTop w:val="0"/>
                          <w:marBottom w:val="0"/>
                          <w:divBdr>
                            <w:top w:val="none" w:sz="0" w:space="0" w:color="auto"/>
                            <w:left w:val="none" w:sz="0" w:space="0" w:color="auto"/>
                            <w:bottom w:val="none" w:sz="0" w:space="0" w:color="auto"/>
                            <w:right w:val="none" w:sz="0" w:space="0" w:color="auto"/>
                          </w:divBdr>
                          <w:divsChild>
                            <w:div w:id="885262683">
                              <w:marLeft w:val="0"/>
                              <w:marRight w:val="0"/>
                              <w:marTop w:val="0"/>
                              <w:marBottom w:val="0"/>
                              <w:divBdr>
                                <w:top w:val="none" w:sz="0" w:space="0" w:color="auto"/>
                                <w:left w:val="none" w:sz="0" w:space="0" w:color="auto"/>
                                <w:bottom w:val="none" w:sz="0" w:space="0" w:color="auto"/>
                                <w:right w:val="none" w:sz="0" w:space="0" w:color="auto"/>
                              </w:divBdr>
                            </w:div>
                          </w:divsChild>
                        </w:div>
                        <w:div w:id="1272858087">
                          <w:marLeft w:val="0"/>
                          <w:marRight w:val="0"/>
                          <w:marTop w:val="0"/>
                          <w:marBottom w:val="0"/>
                          <w:divBdr>
                            <w:top w:val="none" w:sz="0" w:space="0" w:color="auto"/>
                            <w:left w:val="none" w:sz="0" w:space="0" w:color="auto"/>
                            <w:bottom w:val="none" w:sz="0" w:space="0" w:color="auto"/>
                            <w:right w:val="none" w:sz="0" w:space="0" w:color="auto"/>
                          </w:divBdr>
                          <w:divsChild>
                            <w:div w:id="209997658">
                              <w:marLeft w:val="0"/>
                              <w:marRight w:val="0"/>
                              <w:marTop w:val="0"/>
                              <w:marBottom w:val="0"/>
                              <w:divBdr>
                                <w:top w:val="none" w:sz="0" w:space="0" w:color="auto"/>
                                <w:left w:val="none" w:sz="0" w:space="0" w:color="auto"/>
                                <w:bottom w:val="none" w:sz="0" w:space="0" w:color="auto"/>
                                <w:right w:val="none" w:sz="0" w:space="0" w:color="auto"/>
                              </w:divBdr>
                            </w:div>
                          </w:divsChild>
                        </w:div>
                        <w:div w:id="1490293741">
                          <w:marLeft w:val="0"/>
                          <w:marRight w:val="0"/>
                          <w:marTop w:val="0"/>
                          <w:marBottom w:val="0"/>
                          <w:divBdr>
                            <w:top w:val="none" w:sz="0" w:space="0" w:color="auto"/>
                            <w:left w:val="none" w:sz="0" w:space="0" w:color="auto"/>
                            <w:bottom w:val="none" w:sz="0" w:space="0" w:color="auto"/>
                            <w:right w:val="none" w:sz="0" w:space="0" w:color="auto"/>
                          </w:divBdr>
                          <w:divsChild>
                            <w:div w:id="1153064689">
                              <w:marLeft w:val="0"/>
                              <w:marRight w:val="0"/>
                              <w:marTop w:val="0"/>
                              <w:marBottom w:val="0"/>
                              <w:divBdr>
                                <w:top w:val="none" w:sz="0" w:space="0" w:color="auto"/>
                                <w:left w:val="none" w:sz="0" w:space="0" w:color="auto"/>
                                <w:bottom w:val="none" w:sz="0" w:space="0" w:color="auto"/>
                                <w:right w:val="none" w:sz="0" w:space="0" w:color="auto"/>
                              </w:divBdr>
                            </w:div>
                          </w:divsChild>
                        </w:div>
                        <w:div w:id="1425683105">
                          <w:marLeft w:val="0"/>
                          <w:marRight w:val="0"/>
                          <w:marTop w:val="0"/>
                          <w:marBottom w:val="0"/>
                          <w:divBdr>
                            <w:top w:val="none" w:sz="0" w:space="0" w:color="auto"/>
                            <w:left w:val="none" w:sz="0" w:space="0" w:color="auto"/>
                            <w:bottom w:val="none" w:sz="0" w:space="0" w:color="auto"/>
                            <w:right w:val="none" w:sz="0" w:space="0" w:color="auto"/>
                          </w:divBdr>
                          <w:divsChild>
                            <w:div w:id="2132017548">
                              <w:marLeft w:val="0"/>
                              <w:marRight w:val="0"/>
                              <w:marTop w:val="0"/>
                              <w:marBottom w:val="0"/>
                              <w:divBdr>
                                <w:top w:val="none" w:sz="0" w:space="0" w:color="auto"/>
                                <w:left w:val="none" w:sz="0" w:space="0" w:color="auto"/>
                                <w:bottom w:val="none" w:sz="0" w:space="0" w:color="auto"/>
                                <w:right w:val="none" w:sz="0" w:space="0" w:color="auto"/>
                              </w:divBdr>
                            </w:div>
                          </w:divsChild>
                        </w:div>
                        <w:div w:id="137496919">
                          <w:marLeft w:val="0"/>
                          <w:marRight w:val="0"/>
                          <w:marTop w:val="0"/>
                          <w:marBottom w:val="0"/>
                          <w:divBdr>
                            <w:top w:val="none" w:sz="0" w:space="0" w:color="auto"/>
                            <w:left w:val="none" w:sz="0" w:space="0" w:color="auto"/>
                            <w:bottom w:val="none" w:sz="0" w:space="0" w:color="auto"/>
                            <w:right w:val="none" w:sz="0" w:space="0" w:color="auto"/>
                          </w:divBdr>
                          <w:divsChild>
                            <w:div w:id="1620600773">
                              <w:marLeft w:val="0"/>
                              <w:marRight w:val="0"/>
                              <w:marTop w:val="0"/>
                              <w:marBottom w:val="0"/>
                              <w:divBdr>
                                <w:top w:val="none" w:sz="0" w:space="0" w:color="auto"/>
                                <w:left w:val="none" w:sz="0" w:space="0" w:color="auto"/>
                                <w:bottom w:val="none" w:sz="0" w:space="0" w:color="auto"/>
                                <w:right w:val="none" w:sz="0" w:space="0" w:color="auto"/>
                              </w:divBdr>
                            </w:div>
                          </w:divsChild>
                        </w:div>
                        <w:div w:id="1672297165">
                          <w:blockQuote w:val="1"/>
                          <w:marLeft w:val="720"/>
                          <w:marRight w:val="720"/>
                          <w:marTop w:val="100"/>
                          <w:marBottom w:val="100"/>
                          <w:divBdr>
                            <w:top w:val="none" w:sz="0" w:space="0" w:color="FFCD00"/>
                            <w:left w:val="single" w:sz="48" w:space="0" w:color="FFCD00"/>
                            <w:bottom w:val="none" w:sz="0" w:space="0" w:color="FFCD00"/>
                            <w:right w:val="none" w:sz="0" w:space="0" w:color="FFCD00"/>
                          </w:divBdr>
                        </w:div>
                      </w:divsChild>
                    </w:div>
                    <w:div w:id="1344943192">
                      <w:marLeft w:val="0"/>
                      <w:marRight w:val="0"/>
                      <w:marTop w:val="0"/>
                      <w:marBottom w:val="0"/>
                      <w:divBdr>
                        <w:top w:val="none" w:sz="0" w:space="0" w:color="auto"/>
                        <w:left w:val="none" w:sz="0" w:space="0" w:color="auto"/>
                        <w:bottom w:val="none" w:sz="0" w:space="0" w:color="auto"/>
                        <w:right w:val="none" w:sz="0" w:space="0" w:color="auto"/>
                      </w:divBdr>
                      <w:divsChild>
                        <w:div w:id="892547378">
                          <w:marLeft w:val="0"/>
                          <w:marRight w:val="0"/>
                          <w:marTop w:val="0"/>
                          <w:marBottom w:val="0"/>
                          <w:divBdr>
                            <w:top w:val="none" w:sz="0" w:space="0" w:color="auto"/>
                            <w:left w:val="none" w:sz="0" w:space="0" w:color="auto"/>
                            <w:bottom w:val="none" w:sz="0" w:space="0" w:color="auto"/>
                            <w:right w:val="none" w:sz="0" w:space="0" w:color="auto"/>
                          </w:divBdr>
                          <w:divsChild>
                            <w:div w:id="500632128">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 w:id="428739743">
                      <w:marLeft w:val="0"/>
                      <w:marRight w:val="0"/>
                      <w:marTop w:val="0"/>
                      <w:marBottom w:val="0"/>
                      <w:divBdr>
                        <w:top w:val="none" w:sz="0" w:space="0" w:color="auto"/>
                        <w:left w:val="none" w:sz="0" w:space="0" w:color="auto"/>
                        <w:bottom w:val="none" w:sz="0" w:space="0" w:color="auto"/>
                        <w:right w:val="none" w:sz="0" w:space="0" w:color="auto"/>
                      </w:divBdr>
                    </w:div>
                    <w:div w:id="335696367">
                      <w:marLeft w:val="0"/>
                      <w:marRight w:val="0"/>
                      <w:marTop w:val="0"/>
                      <w:marBottom w:val="0"/>
                      <w:divBdr>
                        <w:top w:val="none" w:sz="0" w:space="0" w:color="auto"/>
                        <w:left w:val="none" w:sz="0" w:space="0" w:color="auto"/>
                        <w:bottom w:val="none" w:sz="0" w:space="0" w:color="auto"/>
                        <w:right w:val="none" w:sz="0" w:space="0" w:color="auto"/>
                      </w:divBdr>
                      <w:divsChild>
                        <w:div w:id="67846189">
                          <w:marLeft w:val="0"/>
                          <w:marRight w:val="0"/>
                          <w:marTop w:val="0"/>
                          <w:marBottom w:val="0"/>
                          <w:divBdr>
                            <w:top w:val="none" w:sz="0" w:space="0" w:color="auto"/>
                            <w:left w:val="none" w:sz="0" w:space="0" w:color="auto"/>
                            <w:bottom w:val="none" w:sz="0" w:space="0" w:color="auto"/>
                            <w:right w:val="none" w:sz="0" w:space="0" w:color="auto"/>
                          </w:divBdr>
                          <w:divsChild>
                            <w:div w:id="700404082">
                              <w:marLeft w:val="0"/>
                              <w:marRight w:val="0"/>
                              <w:marTop w:val="0"/>
                              <w:marBottom w:val="0"/>
                              <w:divBdr>
                                <w:top w:val="none" w:sz="0" w:space="0" w:color="auto"/>
                                <w:left w:val="none" w:sz="0" w:space="0" w:color="auto"/>
                                <w:bottom w:val="none" w:sz="0" w:space="0" w:color="auto"/>
                                <w:right w:val="none" w:sz="0" w:space="0" w:color="auto"/>
                              </w:divBdr>
                            </w:div>
                            <w:div w:id="358091310">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1736463856">
          <w:marLeft w:val="0"/>
          <w:marRight w:val="0"/>
          <w:marTop w:val="0"/>
          <w:marBottom w:val="0"/>
          <w:divBdr>
            <w:top w:val="none" w:sz="0" w:space="0" w:color="auto"/>
            <w:left w:val="none" w:sz="0" w:space="0" w:color="auto"/>
            <w:bottom w:val="none" w:sz="0" w:space="0" w:color="auto"/>
            <w:right w:val="none" w:sz="0" w:space="0" w:color="auto"/>
          </w:divBdr>
          <w:divsChild>
            <w:div w:id="1293363903">
              <w:marLeft w:val="0"/>
              <w:marRight w:val="0"/>
              <w:marTop w:val="0"/>
              <w:marBottom w:val="0"/>
              <w:divBdr>
                <w:top w:val="none" w:sz="0" w:space="0" w:color="auto"/>
                <w:left w:val="none" w:sz="0" w:space="0" w:color="auto"/>
                <w:bottom w:val="none" w:sz="0" w:space="0" w:color="auto"/>
                <w:right w:val="none" w:sz="0" w:space="0" w:color="auto"/>
              </w:divBdr>
              <w:divsChild>
                <w:div w:id="955867068">
                  <w:marLeft w:val="0"/>
                  <w:marRight w:val="0"/>
                  <w:marTop w:val="0"/>
                  <w:marBottom w:val="0"/>
                  <w:divBdr>
                    <w:top w:val="none" w:sz="0" w:space="0" w:color="auto"/>
                    <w:left w:val="none" w:sz="0" w:space="0" w:color="auto"/>
                    <w:bottom w:val="none" w:sz="0" w:space="0" w:color="auto"/>
                    <w:right w:val="none" w:sz="0" w:space="0" w:color="auto"/>
                  </w:divBdr>
                  <w:divsChild>
                    <w:div w:id="2041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6806">
          <w:marLeft w:val="0"/>
          <w:marRight w:val="0"/>
          <w:marTop w:val="0"/>
          <w:marBottom w:val="0"/>
          <w:divBdr>
            <w:top w:val="none" w:sz="0" w:space="0" w:color="auto"/>
            <w:left w:val="none" w:sz="0" w:space="0" w:color="auto"/>
            <w:bottom w:val="none" w:sz="0" w:space="0" w:color="auto"/>
            <w:right w:val="none" w:sz="0" w:space="0" w:color="auto"/>
          </w:divBdr>
          <w:divsChild>
            <w:div w:id="677999598">
              <w:marLeft w:val="0"/>
              <w:marRight w:val="0"/>
              <w:marTop w:val="0"/>
              <w:marBottom w:val="0"/>
              <w:divBdr>
                <w:top w:val="none" w:sz="0" w:space="0" w:color="auto"/>
                <w:left w:val="none" w:sz="0" w:space="0" w:color="auto"/>
                <w:bottom w:val="none" w:sz="0" w:space="0" w:color="auto"/>
                <w:right w:val="none" w:sz="0" w:space="0" w:color="auto"/>
              </w:divBdr>
              <w:divsChild>
                <w:div w:id="807285826">
                  <w:marLeft w:val="0"/>
                  <w:marRight w:val="0"/>
                  <w:marTop w:val="0"/>
                  <w:marBottom w:val="0"/>
                  <w:divBdr>
                    <w:top w:val="none" w:sz="0" w:space="0" w:color="auto"/>
                    <w:left w:val="none" w:sz="0" w:space="0" w:color="auto"/>
                    <w:bottom w:val="none" w:sz="0" w:space="0" w:color="auto"/>
                    <w:right w:val="none" w:sz="0" w:space="0" w:color="auto"/>
                  </w:divBdr>
                  <w:divsChild>
                    <w:div w:id="606934287">
                      <w:marLeft w:val="0"/>
                      <w:marRight w:val="0"/>
                      <w:marTop w:val="0"/>
                      <w:marBottom w:val="0"/>
                      <w:divBdr>
                        <w:top w:val="none" w:sz="0" w:space="0" w:color="auto"/>
                        <w:left w:val="none" w:sz="0" w:space="0" w:color="auto"/>
                        <w:bottom w:val="none" w:sz="0" w:space="0" w:color="auto"/>
                        <w:right w:val="none" w:sz="0" w:space="0" w:color="auto"/>
                      </w:divBdr>
                    </w:div>
                    <w:div w:id="1728215373">
                      <w:marLeft w:val="0"/>
                      <w:marRight w:val="0"/>
                      <w:marTop w:val="0"/>
                      <w:marBottom w:val="0"/>
                      <w:divBdr>
                        <w:top w:val="none" w:sz="0" w:space="0" w:color="auto"/>
                        <w:left w:val="none" w:sz="0" w:space="0" w:color="auto"/>
                        <w:bottom w:val="none" w:sz="0" w:space="0" w:color="auto"/>
                        <w:right w:val="none" w:sz="0" w:space="0" w:color="auto"/>
                      </w:divBdr>
                    </w:div>
                  </w:divsChild>
                </w:div>
                <w:div w:id="1289049285">
                  <w:marLeft w:val="0"/>
                  <w:marRight w:val="0"/>
                  <w:marTop w:val="0"/>
                  <w:marBottom w:val="0"/>
                  <w:divBdr>
                    <w:top w:val="none" w:sz="0" w:space="0" w:color="auto"/>
                    <w:left w:val="none" w:sz="0" w:space="0" w:color="auto"/>
                    <w:bottom w:val="none" w:sz="0" w:space="0" w:color="auto"/>
                    <w:right w:val="none" w:sz="0" w:space="0" w:color="auto"/>
                  </w:divBdr>
                  <w:divsChild>
                    <w:div w:id="1174997271">
                      <w:marLeft w:val="0"/>
                      <w:marRight w:val="0"/>
                      <w:marTop w:val="0"/>
                      <w:marBottom w:val="0"/>
                      <w:divBdr>
                        <w:top w:val="none" w:sz="0" w:space="0" w:color="auto"/>
                        <w:left w:val="none" w:sz="0" w:space="0" w:color="auto"/>
                        <w:bottom w:val="none" w:sz="0" w:space="0" w:color="auto"/>
                        <w:right w:val="none" w:sz="0" w:space="0" w:color="auto"/>
                      </w:divBdr>
                    </w:div>
                    <w:div w:id="969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5374">
          <w:marLeft w:val="0"/>
          <w:marRight w:val="0"/>
          <w:marTop w:val="0"/>
          <w:marBottom w:val="0"/>
          <w:divBdr>
            <w:top w:val="none" w:sz="0" w:space="0" w:color="auto"/>
            <w:left w:val="none" w:sz="0" w:space="0" w:color="auto"/>
            <w:bottom w:val="none" w:sz="0" w:space="0" w:color="auto"/>
            <w:right w:val="none" w:sz="0" w:space="0" w:color="auto"/>
          </w:divBdr>
          <w:divsChild>
            <w:div w:id="585069954">
              <w:marLeft w:val="0"/>
              <w:marRight w:val="0"/>
              <w:marTop w:val="0"/>
              <w:marBottom w:val="0"/>
              <w:divBdr>
                <w:top w:val="none" w:sz="0" w:space="0" w:color="auto"/>
                <w:left w:val="none" w:sz="0" w:space="0" w:color="auto"/>
                <w:bottom w:val="none" w:sz="0" w:space="0" w:color="auto"/>
                <w:right w:val="none" w:sz="0" w:space="0" w:color="auto"/>
              </w:divBdr>
              <w:divsChild>
                <w:div w:id="1563369562">
                  <w:marLeft w:val="0"/>
                  <w:marRight w:val="0"/>
                  <w:marTop w:val="0"/>
                  <w:marBottom w:val="0"/>
                  <w:divBdr>
                    <w:top w:val="none" w:sz="0" w:space="0" w:color="auto"/>
                    <w:left w:val="none" w:sz="0" w:space="0" w:color="auto"/>
                    <w:bottom w:val="none" w:sz="0" w:space="0" w:color="auto"/>
                    <w:right w:val="none" w:sz="0" w:space="0" w:color="auto"/>
                  </w:divBdr>
                  <w:divsChild>
                    <w:div w:id="8069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provost.uiowa.edu/sites/provost.uiowa.edu/files/2021-06/How%20Managers%20Can%20Address%20These%205%20Bad%20Habits%20of%20Remote%20Workers.pdf" TargetMode="External"/><Relationship Id="rId26" Type="http://schemas.openxmlformats.org/officeDocument/2006/relationships/hyperlink" Target="https://www.shrm.org/ResourcesAndTools/hr-topics/people-managers/Pages/managing-workers-like-family-.aspx?utm_source=marketo&amp;utm_medium=email&amp;utm_campaign=editorial~managing-smart~NL_2021_3_10_Managing%20Smart&amp;linktext=How-Your-Family-Life-Might-Make-You-a-Better-Manager&amp;mkt_tok=ODIzLVRXUy05ODQAAAF7vH_uHcMXh5ipC3c7jPTBThdCdkLTm4nt7lJndnAeV1-mQ5Cw-oF5KPBOQp9sLMpErp8bo_CRUWrWjqS6TXjksBiMSVA_vEQKS2TIGTfP0n1BOQ" TargetMode="External"/><Relationship Id="rId39" Type="http://schemas.openxmlformats.org/officeDocument/2006/relationships/hyperlink" Target="https://hr.uiowa.edu/development/leadership-development/select-program" TargetMode="External"/><Relationship Id="rId21" Type="http://schemas.openxmlformats.org/officeDocument/2006/relationships/hyperlink" Target="https://provost.uiowa.edu/sites/provost.uiowa.edu/files/2021-06/Supv-Mgr%20page%20archive%20May%202021.docx" TargetMode="External"/><Relationship Id="rId34" Type="http://schemas.openxmlformats.org/officeDocument/2006/relationships/hyperlink" Target="https://hr.uiowa.edu/well-being/family-services/flexible-work-arrangements/flexible-work-arrangements-forms" TargetMode="External"/><Relationship Id="rId42" Type="http://schemas.openxmlformats.org/officeDocument/2006/relationships/hyperlink" Target="https://hr.uiowa.edu/development/leadership-development/leadership-competency-framework" TargetMode="External"/><Relationship Id="rId47" Type="http://schemas.openxmlformats.org/officeDocument/2006/relationships/hyperlink" Target="https://shop.gallup.com/books/its-the-manager.html" TargetMode="External"/><Relationship Id="rId50" Type="http://schemas.openxmlformats.org/officeDocument/2006/relationships/hyperlink" Target="https://event.on24.com/wcc/r/2407086/DFFFC27CAFC7284D3F78EF524DA74413?mode=login&amp;email=emily-kleinmeyer@uiowa.edu" TargetMode="External"/><Relationship Id="rId55" Type="http://schemas.openxmlformats.org/officeDocument/2006/relationships/hyperlink" Target="http://gallup.com/workplace" TargetMode="Externa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www.shrm.org/ResourcesAndTools/hr-topics/people-managers/Pages/how-managers-prevent-workplace-burnout.aspx?linktext=How-to-Douse-Chronic-Workplace-Stress-Before-It-Explodes-into-Full-Burnout&amp;utm_source=marketo&amp;utm_medium=email&amp;utm_campaign=editorial~managing-smart~NL_2021_6_2_Managing%20Smart&amp;mkt_tok=ODIzLVRXUy05ODQAAAF9bOSk33I_hLa7ulXTprefkVXIpNvcFyOLCMDN6bppL0qYRGj_w5ml_QxUPf_iTjxp6lAR-o0str5WM3uLNkErlWye5T0VsIi2BM911wyO4VxvkQ" TargetMode="External"/><Relationship Id="rId29" Type="http://schemas.openxmlformats.org/officeDocument/2006/relationships/hyperlink" Target="https://www.linkedin.com/learning/managing-virtual-teams-2019/managing-people-at-a-distance?u=42459020" TargetMode="External"/><Relationship Id="rId11" Type="http://schemas.openxmlformats.org/officeDocument/2006/relationships/image" Target="media/image2.jpeg"/><Relationship Id="rId24" Type="http://schemas.openxmlformats.org/officeDocument/2006/relationships/hyperlink" Target="https://provost.uiowa.edu/sites/provost.uiowa.edu/files/2021-05/Supv-Mgr%20page%20archive%20Feb%202021.docx" TargetMode="External"/><Relationship Id="rId32" Type="http://schemas.openxmlformats.org/officeDocument/2006/relationships/hyperlink" Target="https://provost.uiowa.edu/sites/provost.uiowa.edu/files/2021-04/Remote%20Work%20Considerations%20and%20Tips.pdf" TargetMode="External"/><Relationship Id="rId37" Type="http://schemas.openxmlformats.org/officeDocument/2006/relationships/hyperlink" Target="https://provost.uiowa.edu/sites/provost.uiowa.edu/files/2021-04/How%20to%20Resolve%20Co-Worker%20Conflicts%20over%20Coping%20with%20COVID-19.pdf" TargetMode="External"/><Relationship Id="rId40" Type="http://schemas.openxmlformats.org/officeDocument/2006/relationships/hyperlink" Target="https://hr.uiowa.edu/development/leadership-development/leadership-development-resources" TargetMode="External"/><Relationship Id="rId45" Type="http://schemas.openxmlformats.org/officeDocument/2006/relationships/hyperlink" Target="https://hr.uiowa.edu/careers/onboarding/onboarding-info-supervisors/supervisor-guide-onboarding" TargetMode="External"/><Relationship Id="rId53" Type="http://schemas.openxmlformats.org/officeDocument/2006/relationships/hyperlink" Target="https://www.realitybasedleadership.com/leader-and-team-virtual-sessions/?inf_contact_key=ebf9042d72fdb3d74856e383f4cb16fcf651f238aa2edbb9c8b7cff03e0b16a0" TargetMode="External"/><Relationship Id="rId58" Type="http://schemas.openxmlformats.org/officeDocument/2006/relationships/hyperlink" Target="http://realitybasedleadership.com/category/leadership/" TargetMode="External"/><Relationship Id="rId5" Type="http://schemas.openxmlformats.org/officeDocument/2006/relationships/hyperlink" Target="https://forms.office.com/Pages/ResponsePage.aspx?id=lUXEG7qaw0-47HuUpVhv3MoaYF3ZQY1IiWLlxDzjiCdUOVVMSkpTT1U4VjhJWVU3SUlTR0FRUkszVS4u" TargetMode="External"/><Relationship Id="rId61" Type="http://schemas.openxmlformats.org/officeDocument/2006/relationships/theme" Target="theme/theme1.xml"/><Relationship Id="rId19" Type="http://schemas.openxmlformats.org/officeDocument/2006/relationships/hyperlink" Target="https://provost.uiowa.edu/sites/provost.uiowa.edu/files/2021-06/How%20to%20Douse%20Chronic%20Workplace%20Stress%20Before%20It%20Explodes%20into%20Full%20Burnout.pdf" TargetMode="External"/><Relationship Id="rId14" Type="http://schemas.openxmlformats.org/officeDocument/2006/relationships/image" Target="media/image5.jpeg"/><Relationship Id="rId22" Type="http://schemas.openxmlformats.org/officeDocument/2006/relationships/hyperlink" Target="https://provost.uiowa.edu/sites/provost.uiowa.edu/files/2021-05/Supv-Mgr%20page%20archive%20April%202021.docx" TargetMode="External"/><Relationship Id="rId27" Type="http://schemas.openxmlformats.org/officeDocument/2006/relationships/hyperlink" Target="https://provost.uiowa.edu/sites/provost.uiowa.edu/files/2021-04/How%20Your%20Family%20Life%20Might%20Make%20You%20a%20Better%20Manager.pdf" TargetMode="External"/><Relationship Id="rId30" Type="http://schemas.openxmlformats.org/officeDocument/2006/relationships/hyperlink" Target="https://www.linkedin.com/learning/leading-at-a-distance/remote-workers-are-the-future-of-business?u=42459020" TargetMode="External"/><Relationship Id="rId35" Type="http://schemas.openxmlformats.org/officeDocument/2006/relationships/hyperlink" Target="https://www.gallup.com/workplace/316313/understanding-and-managing-remote-workers.aspx?utm_source=linkedin&amp;utm_medium=o_social&amp;utm_term=&amp;utm_content=&amp;utm_campaign=WFH_pillar" TargetMode="External"/><Relationship Id="rId43" Type="http://schemas.openxmlformats.org/officeDocument/2006/relationships/hyperlink" Target="https://hr.uiowa.edu/administrative-services/supervisor-trainingiowa" TargetMode="External"/><Relationship Id="rId48" Type="http://schemas.openxmlformats.org/officeDocument/2006/relationships/hyperlink" Target="http://itpmetrics.com/" TargetMode="External"/><Relationship Id="rId56" Type="http://schemas.openxmlformats.org/officeDocument/2006/relationships/hyperlink" Target="http://shrm.org/resourcesandtools/hr-topics" TargetMode="External"/><Relationship Id="rId8" Type="http://schemas.openxmlformats.org/officeDocument/2006/relationships/hyperlink" Target="https://sloanreview.mit.edu/article/the-overlooked-key-to-leading-through-chaos/" TargetMode="External"/><Relationship Id="rId51" Type="http://schemas.openxmlformats.org/officeDocument/2006/relationships/hyperlink" Target="https://www.gallup.com/itsthemanager/245402/boss-to-coach.aspx"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shrm.org/ResourcesAndTools/hr-topics/people-managers/Pages/how-managers-prevent-workplace-burnout.aspx?linktext=How-to-Douse-Chronic-Workplace-Stress-Before-It-Explodes-into-Full-Burnout&amp;utm_source=marketo&amp;utm_medium=email&amp;utm_campaign=editorial~managing-smart~NL_2021_6_2_Managing%20Smart&amp;mkt_tok=ODIzLVRXUy05ODQAAAF9bOSk33I_hLa7ulXTprefkVXIpNvcFyOLCMDN6bppL0qYRGj_w5ml_QxUPf_iTjxp6lAR-o0str5WM3uLNkErlWye5T0VsIi2BM911wyO4VxvkQ" TargetMode="External"/><Relationship Id="rId25" Type="http://schemas.openxmlformats.org/officeDocument/2006/relationships/hyperlink" Target="https://provost.uiowa.edu/sites/provost.uiowa.edu/files/2021-05/Supv-Mgr%20page%20archive%20Jan%202021.docx" TargetMode="External"/><Relationship Id="rId33" Type="http://schemas.openxmlformats.org/officeDocument/2006/relationships/hyperlink" Target="https://provost.uiowa.edu/sites/provost.uiowa.edu/files/2021-04/Tips%20for%20Supervising%20Students%20Remotely%20.pdf" TargetMode="External"/><Relationship Id="rId38" Type="http://schemas.openxmlformats.org/officeDocument/2006/relationships/hyperlink" Target="https://hr.uiowa.edu/development/leadership-development" TargetMode="External"/><Relationship Id="rId46" Type="http://schemas.openxmlformats.org/officeDocument/2006/relationships/hyperlink" Target="https://www.gallup.com/cliftonstrengths/en/252137/home.aspx" TargetMode="External"/><Relationship Id="rId59" Type="http://schemas.openxmlformats.org/officeDocument/2006/relationships/hyperlink" Target="https://www.linkedin.com/in/emilykleinmeyer/detail/recent-activity/" TargetMode="External"/><Relationship Id="rId20" Type="http://schemas.openxmlformats.org/officeDocument/2006/relationships/hyperlink" Target="https://provost.uiowa.edu/sites/provost.uiowa.edu/files/2021-06/Supv-Mgr%20page%20archive%20June%202021.docx" TargetMode="External"/><Relationship Id="rId41" Type="http://schemas.openxmlformats.org/officeDocument/2006/relationships/hyperlink" Target="https://hr.uiowa.edu/development/leadership-development/elevate" TargetMode="External"/><Relationship Id="rId54" Type="http://schemas.openxmlformats.org/officeDocument/2006/relationships/hyperlink" Target="https://www.gallup.com/workplace/328460/why-managers-need-leadership-development.aspx" TargetMode="Externa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5" Type="http://schemas.openxmlformats.org/officeDocument/2006/relationships/hyperlink" Target="https://www.gallup.com/workplace/282659/employee-burnout-perspective-paper.aspx" TargetMode="External"/><Relationship Id="rId23" Type="http://schemas.openxmlformats.org/officeDocument/2006/relationships/hyperlink" Target="https://provost.uiowa.edu/sites/provost.uiowa.edu/files/2021-05/Supv-Mgr%20page%20archive%20March%202021.docx" TargetMode="External"/><Relationship Id="rId28" Type="http://schemas.openxmlformats.org/officeDocument/2006/relationships/hyperlink" Target="https://www.15five.com/" TargetMode="External"/><Relationship Id="rId36" Type="http://schemas.openxmlformats.org/officeDocument/2006/relationships/hyperlink" Target="https://provost.uiowa.edu/sites/provost.uiowa.edu/files/2021-04/Supv%20ICON%20Training%20-%20Referenced%20Resources%20%282%29.docx" TargetMode="External"/><Relationship Id="rId49" Type="http://schemas.openxmlformats.org/officeDocument/2006/relationships/hyperlink" Target="https://www.shrm.org/pmq" TargetMode="External"/><Relationship Id="rId57" Type="http://schemas.openxmlformats.org/officeDocument/2006/relationships/hyperlink" Target="http://cupahr.org/magazine/" TargetMode="External"/><Relationship Id="rId10" Type="http://schemas.openxmlformats.org/officeDocument/2006/relationships/image" Target="media/image1.jpeg"/><Relationship Id="rId31" Type="http://schemas.openxmlformats.org/officeDocument/2006/relationships/hyperlink" Target="https://www.linkedin.com/learning/paths/remote-working-setting-yourself-and-your-teams-up-for-success?u=42459020" TargetMode="External"/><Relationship Id="rId44" Type="http://schemas.openxmlformats.org/officeDocument/2006/relationships/hyperlink" Target="https://hr.uiowa.edu/development/supervisors-toolbox" TargetMode="External"/><Relationship Id="rId52" Type="http://schemas.openxmlformats.org/officeDocument/2006/relationships/hyperlink" Target="https://www.realitybasedleadership.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rm.org/ResourcesAndTools/hr-topics/people-managers/Pages/remote-work-bad-habits-.aspx?utm_source=marketo&amp;utm_medium=email&amp;utm_campaign=editorial~managing-smart~NL_2021_5_19_Managing%20Smart&amp;linktext=How-Managers-Can-Break-the-5-Bad-Habits-of-Remote-Workers&amp;mkt_tok=ODIzLVRXUy05ODQAAAF9JM3RKgY0WmVALU3tYNOBhm6aWJmEaJT3CQCfLxQI7KhLaxUeDVdemq1JmqM3eRtoaeiS5qsK1IAdjdNpUpIlH_3PgKknHWl2ATUpqsZbXG1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2021-07-18T22:26:00Z</dcterms:created>
  <dcterms:modified xsi:type="dcterms:W3CDTF">2021-07-18T22:28:00Z</dcterms:modified>
</cp:coreProperties>
</file>