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400D" w14:textId="13229F51" w:rsidR="002804D4" w:rsidRPr="00B1022D" w:rsidRDefault="00C44959" w:rsidP="00DF6BB5">
      <w:pPr>
        <w:pStyle w:val="Heading1"/>
        <w:spacing w:line="600" w:lineRule="exact"/>
        <w:rPr>
          <w:rFonts w:ascii="Antonio" w:hAnsi="Antonio"/>
          <w:sz w:val="56"/>
          <w:szCs w:val="200"/>
        </w:rPr>
      </w:pPr>
      <w:bookmarkStart w:id="0" w:name="_Hlk94104802"/>
      <w:bookmarkEnd w:id="0"/>
      <w:r w:rsidRPr="00B1022D">
        <w:rPr>
          <w:rFonts w:ascii="Antonio" w:hAnsi="Antonio"/>
          <w:sz w:val="56"/>
          <w:szCs w:val="200"/>
        </w:rPr>
        <w:t xml:space="preserve">IOWA </w:t>
      </w:r>
      <w:r w:rsidR="00DF6BB5">
        <w:rPr>
          <w:rFonts w:ascii="Antonio" w:hAnsi="Antonio"/>
          <w:sz w:val="56"/>
          <w:szCs w:val="200"/>
        </w:rPr>
        <w:t xml:space="preserve">MID-CAREER </w:t>
      </w:r>
      <w:r w:rsidRPr="00B1022D">
        <w:rPr>
          <w:rFonts w:ascii="Antonio" w:hAnsi="Antonio"/>
          <w:sz w:val="56"/>
          <w:szCs w:val="200"/>
        </w:rPr>
        <w:t>FACULTY SCHOLAR AWARD APPLICATION</w:t>
      </w:r>
    </w:p>
    <w:p w14:paraId="43A8F8A8" w14:textId="77777777" w:rsidR="00B1022D" w:rsidRPr="00B1022D" w:rsidRDefault="00B1022D" w:rsidP="002804D4"/>
    <w:p w14:paraId="29164FDC" w14:textId="00ADD60D" w:rsidR="00DF6BB5" w:rsidRDefault="00616D69" w:rsidP="00DF6BB5">
      <w:pPr>
        <w:ind w:right="90"/>
      </w:pPr>
      <w:r w:rsidRPr="00B1022D">
        <w:t xml:space="preserve">The Iowa </w:t>
      </w:r>
      <w:r w:rsidR="00E52602">
        <w:t xml:space="preserve">Mid-Career </w:t>
      </w:r>
      <w:r w:rsidRPr="00B1022D">
        <w:t>Faculty Scholar Award recognizes outstanding UI faculty members and provides each awardee with central funds for a period of three years to enhance their scholarly activities with the goal of developing a</w:t>
      </w:r>
      <w:r w:rsidR="00A349DB">
        <w:t>nd</w:t>
      </w:r>
      <w:r w:rsidRPr="00B1022D">
        <w:t xml:space="preserve"> supporting a cadre of UI scholars across a broad array of academic disciplines.</w:t>
      </w:r>
    </w:p>
    <w:p w14:paraId="02FDB3D6" w14:textId="560C188A" w:rsidR="00616D69" w:rsidRPr="00B1022D" w:rsidRDefault="00616D69" w:rsidP="00DF6BB5">
      <w:pPr>
        <w:ind w:right="90"/>
      </w:pPr>
      <w:r w:rsidRPr="00B1022D">
        <w:t>Awardees may use the funds at their discretion. Examples of potential uses for funds include, but are not limited to:</w:t>
      </w:r>
    </w:p>
    <w:p w14:paraId="3EA95C2B" w14:textId="77777777" w:rsidR="00616D69" w:rsidRPr="00B1022D" w:rsidRDefault="00616D69" w:rsidP="00616D69">
      <w:pPr>
        <w:pStyle w:val="ListParagraph"/>
        <w:numPr>
          <w:ilvl w:val="0"/>
          <w:numId w:val="25"/>
        </w:numPr>
      </w:pPr>
      <w:r w:rsidRPr="00B1022D">
        <w:t>support for research assistants</w:t>
      </w:r>
    </w:p>
    <w:p w14:paraId="77D7887A" w14:textId="77777777" w:rsidR="00616D69" w:rsidRPr="00B1022D" w:rsidRDefault="00616D69" w:rsidP="00616D69">
      <w:pPr>
        <w:pStyle w:val="ListParagraph"/>
        <w:numPr>
          <w:ilvl w:val="0"/>
          <w:numId w:val="25"/>
        </w:numPr>
      </w:pPr>
      <w:r w:rsidRPr="00B1022D">
        <w:t>equipment</w:t>
      </w:r>
    </w:p>
    <w:p w14:paraId="609CA12D" w14:textId="77777777" w:rsidR="00616D69" w:rsidRPr="00B1022D" w:rsidRDefault="00616D69" w:rsidP="00616D69">
      <w:pPr>
        <w:pStyle w:val="ListParagraph"/>
        <w:numPr>
          <w:ilvl w:val="0"/>
          <w:numId w:val="25"/>
        </w:numPr>
      </w:pPr>
      <w:r w:rsidRPr="00B1022D">
        <w:t>travel</w:t>
      </w:r>
    </w:p>
    <w:p w14:paraId="2484F144" w14:textId="77777777" w:rsidR="00616D69" w:rsidRPr="00B1022D" w:rsidRDefault="00616D69" w:rsidP="00616D69">
      <w:pPr>
        <w:pStyle w:val="ListParagraph"/>
        <w:numPr>
          <w:ilvl w:val="0"/>
          <w:numId w:val="25"/>
        </w:numPr>
      </w:pPr>
      <w:r w:rsidRPr="00B1022D">
        <w:t>publication costs</w:t>
      </w:r>
    </w:p>
    <w:p w14:paraId="5C87F405" w14:textId="2FFE6392" w:rsidR="00616D69" w:rsidRPr="00B1022D" w:rsidRDefault="00616D69" w:rsidP="00616D69">
      <w:pPr>
        <w:pStyle w:val="ListParagraph"/>
        <w:numPr>
          <w:ilvl w:val="0"/>
          <w:numId w:val="25"/>
        </w:numPr>
      </w:pPr>
      <w:r w:rsidRPr="00B1022D">
        <w:t>summer salary</w:t>
      </w:r>
    </w:p>
    <w:p w14:paraId="065C2FB3" w14:textId="54FF7A33" w:rsidR="00616D69" w:rsidRPr="00B1022D" w:rsidRDefault="00C44959" w:rsidP="002804D4">
      <w:pPr>
        <w:rPr>
          <w:b/>
          <w:bCs/>
          <w:sz w:val="28"/>
          <w:szCs w:val="28"/>
        </w:rPr>
      </w:pPr>
      <w:r w:rsidRPr="00B1022D">
        <w:rPr>
          <w:b/>
          <w:bCs/>
          <w:sz w:val="28"/>
          <w:szCs w:val="28"/>
        </w:rPr>
        <w:t>APPLICANT ELIGIBILITY</w:t>
      </w:r>
    </w:p>
    <w:p w14:paraId="754AB011" w14:textId="24CC0D8F" w:rsidR="00616D69" w:rsidRPr="00B1022D" w:rsidRDefault="00616D69" w:rsidP="002804D4">
      <w:r w:rsidRPr="00B1022D">
        <w:t xml:space="preserve">UI </w:t>
      </w:r>
      <w:r w:rsidRPr="00B1022D">
        <w:rPr>
          <w:b/>
          <w:bCs/>
        </w:rPr>
        <w:t xml:space="preserve">tenured </w:t>
      </w:r>
      <w:r w:rsidR="003F4503">
        <w:rPr>
          <w:b/>
          <w:bCs/>
        </w:rPr>
        <w:t>faculty</w:t>
      </w:r>
      <w:r w:rsidRPr="00B1022D">
        <w:t xml:space="preserve"> </w:t>
      </w:r>
      <w:r w:rsidR="003F4503">
        <w:t>(</w:t>
      </w:r>
      <w:r w:rsidR="00975E22" w:rsidRPr="00B1022D">
        <w:t>generally</w:t>
      </w:r>
      <w:r w:rsidRPr="00B1022D">
        <w:t xml:space="preserve"> 1-</w:t>
      </w:r>
      <w:r w:rsidR="004B54C4" w:rsidRPr="00B1022D">
        <w:t>5</w:t>
      </w:r>
      <w:r w:rsidRPr="00B1022D">
        <w:t xml:space="preserve"> years after receiving tenure and promotion) with an established national and/or international reputation in a discipline (e.g., excellence in scholarly productivity, teaching achievements, fellowships/awards received)</w:t>
      </w:r>
      <w:r w:rsidR="00AD52C6">
        <w:t xml:space="preserve"> are eligible for this award</w:t>
      </w:r>
      <w:r w:rsidR="00975E22">
        <w:t>.</w:t>
      </w:r>
    </w:p>
    <w:p w14:paraId="2A6B2C61" w14:textId="4EEA8D05" w:rsidR="00616D69" w:rsidRPr="00B1022D" w:rsidRDefault="00616D69" w:rsidP="002804D4">
      <w:r w:rsidRPr="00B1022D">
        <w:rPr>
          <w:b/>
          <w:bCs/>
        </w:rPr>
        <w:t xml:space="preserve">Nominations must be submitted by </w:t>
      </w:r>
      <w:r w:rsidR="00975E22">
        <w:rPr>
          <w:b/>
          <w:bCs/>
        </w:rPr>
        <w:t xml:space="preserve">deans or </w:t>
      </w:r>
      <w:r w:rsidRPr="00B1022D">
        <w:rPr>
          <w:b/>
          <w:bCs/>
        </w:rPr>
        <w:t xml:space="preserve">departmental executive officers </w:t>
      </w:r>
      <w:r w:rsidR="00975E22">
        <w:rPr>
          <w:b/>
          <w:bCs/>
        </w:rPr>
        <w:t>with dean</w:t>
      </w:r>
      <w:r w:rsidRPr="00B1022D">
        <w:rPr>
          <w:b/>
          <w:bCs/>
        </w:rPr>
        <w:t xml:space="preserve"> approval.</w:t>
      </w:r>
      <w:r w:rsidR="002820D3" w:rsidRPr="00B1022D">
        <w:t xml:space="preserve"> </w:t>
      </w:r>
      <w:r w:rsidR="004B54C4" w:rsidRPr="00B1022D">
        <w:t>The College of Liberal Arts and Science and Carver College of Medicine may submit up to two nominations per year; all other colleges may submit one nomination per year.</w:t>
      </w:r>
      <w:r w:rsidR="002820D3" w:rsidRPr="00B1022D">
        <w:t xml:space="preserve"> </w:t>
      </w:r>
    </w:p>
    <w:p w14:paraId="7CB6CF9A" w14:textId="077C12BA" w:rsidR="00616D69" w:rsidRPr="00B1022D" w:rsidRDefault="00C44959" w:rsidP="002804D4">
      <w:pPr>
        <w:rPr>
          <w:b/>
          <w:bCs/>
          <w:sz w:val="28"/>
          <w:szCs w:val="28"/>
        </w:rPr>
      </w:pPr>
      <w:r w:rsidRPr="00B1022D">
        <w:rPr>
          <w:b/>
          <w:bCs/>
          <w:sz w:val="28"/>
          <w:szCs w:val="28"/>
        </w:rPr>
        <w:t xml:space="preserve">AWARD </w:t>
      </w:r>
      <w:r w:rsidR="00003475">
        <w:rPr>
          <w:b/>
          <w:bCs/>
          <w:sz w:val="28"/>
          <w:szCs w:val="28"/>
        </w:rPr>
        <w:t>SPECIFICS</w:t>
      </w:r>
    </w:p>
    <w:p w14:paraId="5C3AE51D" w14:textId="1730D282" w:rsidR="004A792A" w:rsidRPr="00B1022D" w:rsidRDefault="002820D3" w:rsidP="002804D4">
      <w:r w:rsidRPr="00B1022D">
        <w:t xml:space="preserve">A total of up to four </w:t>
      </w:r>
      <w:r w:rsidR="00A349DB">
        <w:t>awards</w:t>
      </w:r>
      <w:r w:rsidR="00A349DB" w:rsidRPr="00B1022D">
        <w:t xml:space="preserve"> </w:t>
      </w:r>
      <w:r w:rsidRPr="00B1022D">
        <w:t xml:space="preserve">will be </w:t>
      </w:r>
      <w:r w:rsidR="00A349DB">
        <w:t>given</w:t>
      </w:r>
      <w:r w:rsidR="00A349DB" w:rsidRPr="00B1022D">
        <w:t xml:space="preserve"> </w:t>
      </w:r>
      <w:r w:rsidRPr="00B1022D">
        <w:t xml:space="preserve">each year. </w:t>
      </w:r>
      <w:r w:rsidR="00616D69" w:rsidRPr="00B1022D">
        <w:t>Each award will consist of an allocation of</w:t>
      </w:r>
      <w:r w:rsidR="00A349DB">
        <w:t xml:space="preserve"> </w:t>
      </w:r>
      <w:r w:rsidR="00616D69" w:rsidRPr="00B1022D">
        <w:t>$25,000 per year for a period of three years.</w:t>
      </w:r>
      <w:r w:rsidRPr="00B1022D">
        <w:t xml:space="preserve"> </w:t>
      </w:r>
      <w:r w:rsidR="00003475">
        <w:t>Recipients</w:t>
      </w:r>
      <w:r w:rsidR="007E2B4D">
        <w:t xml:space="preserve"> </w:t>
      </w:r>
      <w:r w:rsidR="00003475">
        <w:t>will</w:t>
      </w:r>
      <w:r w:rsidR="007E2B4D">
        <w:t xml:space="preserve"> be expected</w:t>
      </w:r>
      <w:r w:rsidR="00003475">
        <w:t xml:space="preserve"> to participate in a yearly symposium to showcase their work and in other cohort development activities to support career progression</w:t>
      </w:r>
      <w:proofErr w:type="gramStart"/>
      <w:r w:rsidR="00003475">
        <w:t xml:space="preserve">. </w:t>
      </w:r>
      <w:r w:rsidR="00A349DB" w:rsidRPr="00B1022D">
        <w:t xml:space="preserve"> </w:t>
      </w:r>
      <w:proofErr w:type="gramEnd"/>
    </w:p>
    <w:p w14:paraId="193A3DB4" w14:textId="44666639" w:rsidR="004A792A" w:rsidRPr="00B1022D" w:rsidRDefault="001E44DF" w:rsidP="002804D4">
      <w:r w:rsidRPr="00B1022D">
        <w:t>A committee representative of campus leadership</w:t>
      </w:r>
      <w:r w:rsidR="004A792A" w:rsidRPr="00B1022D">
        <w:t xml:space="preserve"> will assess the nominations</w:t>
      </w:r>
      <w:r w:rsidR="003F4503">
        <w:t xml:space="preserve"> and make recommendations to the executive vice president and provost</w:t>
      </w:r>
      <w:r w:rsidR="004A792A" w:rsidRPr="00B1022D">
        <w:t>.</w:t>
      </w:r>
    </w:p>
    <w:p w14:paraId="03353D7F" w14:textId="1E7622E9" w:rsidR="002820D3" w:rsidRPr="00B1022D" w:rsidRDefault="00C44959" w:rsidP="002804D4">
      <w:pPr>
        <w:rPr>
          <w:b/>
          <w:bCs/>
          <w:sz w:val="28"/>
          <w:szCs w:val="28"/>
        </w:rPr>
      </w:pPr>
      <w:r w:rsidRPr="00B1022D">
        <w:rPr>
          <w:b/>
          <w:bCs/>
          <w:sz w:val="28"/>
          <w:szCs w:val="28"/>
        </w:rPr>
        <w:t>TIMELINE:</w:t>
      </w:r>
    </w:p>
    <w:p w14:paraId="0265DA72" w14:textId="75DC47FE" w:rsidR="004A792A" w:rsidRPr="00B1022D" w:rsidRDefault="004A792A" w:rsidP="002804D4">
      <w:r w:rsidRPr="00B1022D">
        <w:t>Submit nominations</w:t>
      </w:r>
      <w:r w:rsidR="00B1022D">
        <w:t xml:space="preserve"> to </w:t>
      </w:r>
      <w:hyperlink r:id="rId8" w:history="1">
        <w:r w:rsidR="00290A26" w:rsidRPr="004E787E">
          <w:rPr>
            <w:rStyle w:val="Hyperlink"/>
            <w:sz w:val="22"/>
          </w:rPr>
          <w:t>faculty@uiowa.edu</w:t>
        </w:r>
      </w:hyperlink>
      <w:r w:rsidR="00B1022D">
        <w:t xml:space="preserve"> </w:t>
      </w:r>
      <w:r w:rsidRPr="00B1022D">
        <w:t xml:space="preserve">by </w:t>
      </w:r>
      <w:r w:rsidRPr="00B1022D">
        <w:rPr>
          <w:b/>
          <w:bCs/>
        </w:rPr>
        <w:t xml:space="preserve">March </w:t>
      </w:r>
      <w:r w:rsidR="00851417">
        <w:rPr>
          <w:b/>
          <w:bCs/>
        </w:rPr>
        <w:t>8</w:t>
      </w:r>
      <w:r w:rsidRPr="00B1022D">
        <w:rPr>
          <w:b/>
          <w:bCs/>
        </w:rPr>
        <w:t>, 202</w:t>
      </w:r>
      <w:r w:rsidR="00851417">
        <w:rPr>
          <w:b/>
          <w:bCs/>
        </w:rPr>
        <w:t>4</w:t>
      </w:r>
      <w:r w:rsidR="002609E3">
        <w:rPr>
          <w:b/>
          <w:bCs/>
        </w:rPr>
        <w:t xml:space="preserve">. </w:t>
      </w:r>
      <w:r w:rsidR="002609E3">
        <w:t>Colleges may set earlier deadlines for internal processes at their discretion.</w:t>
      </w:r>
    </w:p>
    <w:p w14:paraId="052F3F1B" w14:textId="4DE51679" w:rsidR="004A792A" w:rsidRDefault="004A792A" w:rsidP="002804D4">
      <w:r w:rsidRPr="00B1022D">
        <w:t xml:space="preserve">Awardees announced: </w:t>
      </w:r>
      <w:r w:rsidR="00851417">
        <w:t>April 25</w:t>
      </w:r>
      <w:r w:rsidRPr="00B1022D">
        <w:t>, 202</w:t>
      </w:r>
      <w:r w:rsidR="00851417">
        <w:t>4</w:t>
      </w:r>
    </w:p>
    <w:p w14:paraId="1AD4AFCE" w14:textId="461512E4" w:rsidR="00B1022D" w:rsidRDefault="00AD52C6" w:rsidP="002804D4">
      <w:r>
        <w:t>Funding for first cohort begins: July 1, 202</w:t>
      </w:r>
      <w:r w:rsidR="00851417">
        <w:t>4</w:t>
      </w:r>
    </w:p>
    <w:p w14:paraId="77BDC593" w14:textId="526C80D7" w:rsidR="004B54C4" w:rsidRPr="00B1022D" w:rsidRDefault="00B1022D">
      <w:pPr>
        <w:rPr>
          <w:b/>
          <w:bCs/>
          <w:sz w:val="32"/>
          <w:szCs w:val="32"/>
        </w:rPr>
      </w:pPr>
      <w:r>
        <w:t xml:space="preserve">Questions: </w:t>
      </w:r>
      <w:hyperlink r:id="rId9" w:history="1">
        <w:r w:rsidRPr="00013785">
          <w:rPr>
            <w:rStyle w:val="Hyperlink"/>
            <w:szCs w:val="20"/>
          </w:rPr>
          <w:t>faculty@uiowa.edu</w:t>
        </w:r>
      </w:hyperlink>
      <w:r w:rsidR="004B54C4" w:rsidRPr="00B1022D">
        <w:rPr>
          <w:sz w:val="32"/>
          <w:szCs w:val="32"/>
        </w:rPr>
        <w:br w:type="page"/>
      </w:r>
    </w:p>
    <w:p w14:paraId="167A35FC" w14:textId="4DA32506" w:rsidR="00190BC2" w:rsidRPr="00190BC2" w:rsidRDefault="00C44959" w:rsidP="00190BC2">
      <w:pPr>
        <w:pStyle w:val="Heading1"/>
        <w:rPr>
          <w:sz w:val="28"/>
          <w:szCs w:val="28"/>
        </w:rPr>
      </w:pPr>
      <w:r w:rsidRPr="00190BC2">
        <w:rPr>
          <w:sz w:val="28"/>
          <w:szCs w:val="28"/>
        </w:rPr>
        <w:lastRenderedPageBreak/>
        <w:t xml:space="preserve">FACULTY </w:t>
      </w:r>
      <w:r>
        <w:rPr>
          <w:sz w:val="28"/>
          <w:szCs w:val="28"/>
        </w:rPr>
        <w:t>INFORMATION</w:t>
      </w:r>
    </w:p>
    <w:p w14:paraId="6975BD6A" w14:textId="4479FC2D" w:rsidR="00190BC2" w:rsidRPr="000135E3" w:rsidRDefault="00190BC2" w:rsidP="00190BC2">
      <w:pPr>
        <w:rPr>
          <w:szCs w:val="28"/>
        </w:rPr>
      </w:pPr>
      <w:r w:rsidRPr="000135E3">
        <w:rPr>
          <w:b/>
          <w:bCs/>
          <w:szCs w:val="28"/>
        </w:rPr>
        <w:t>Name:</w:t>
      </w:r>
      <w:r w:rsidRPr="000135E3">
        <w:rPr>
          <w:szCs w:val="28"/>
        </w:rPr>
        <w:t xml:space="preserve"> </w:t>
      </w:r>
      <w:sdt>
        <w:sdtPr>
          <w:rPr>
            <w:sz w:val="28"/>
            <w:szCs w:val="36"/>
          </w:rPr>
          <w:alias w:val="FacName"/>
          <w:tag w:val="Full name of faculty member funds are being requested for (as applicable)"/>
          <w:id w:val="837191184"/>
          <w:placeholder>
            <w:docPart w:val="C34B245540D84F518BAF9B3EA0206052"/>
          </w:placeholder>
        </w:sdtPr>
        <w:sdtEndPr/>
        <w:sdtContent>
          <w:sdt>
            <w:sdtPr>
              <w:rPr>
                <w:b/>
                <w:bCs/>
                <w:szCs w:val="28"/>
              </w:rPr>
              <w:alias w:val="FacName"/>
              <w:tag w:val="name of faculty applicant"/>
              <w:id w:val="104167238"/>
              <w:placeholder>
                <w:docPart w:val="E258B6951AC1443CBFDD00AE53FC9B99"/>
              </w:placeholder>
              <w:showingPlcHdr/>
            </w:sdtPr>
            <w:sdtEndPr/>
            <w:sdtContent>
              <w:r w:rsidRPr="000F1180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64F0868A" w14:textId="285D7C3F" w:rsidR="00190BC2" w:rsidRDefault="00190BC2" w:rsidP="00190BC2">
      <w:pPr>
        <w:rPr>
          <w:b/>
          <w:bCs/>
          <w:szCs w:val="28"/>
        </w:rPr>
      </w:pPr>
      <w:r w:rsidRPr="000135E3">
        <w:rPr>
          <w:b/>
          <w:bCs/>
          <w:szCs w:val="28"/>
        </w:rPr>
        <w:t>Department/College:</w:t>
      </w:r>
      <w:r w:rsidRPr="000135E3">
        <w:rPr>
          <w:szCs w:val="28"/>
        </w:rPr>
        <w:t xml:space="preserve"> </w:t>
      </w:r>
      <w:sdt>
        <w:sdtPr>
          <w:rPr>
            <w:sz w:val="28"/>
            <w:szCs w:val="36"/>
          </w:rPr>
          <w:alias w:val="FacName"/>
          <w:tag w:val="Full name of faculty member funds are being requested for (as applicable)"/>
          <w:id w:val="690419652"/>
          <w:placeholder>
            <w:docPart w:val="FC9580507A2E4BC2A4DEA0084D85EDD9"/>
          </w:placeholder>
        </w:sdtPr>
        <w:sdtEndPr/>
        <w:sdtContent>
          <w:sdt>
            <w:sdtPr>
              <w:rPr>
                <w:b/>
                <w:bCs/>
                <w:szCs w:val="28"/>
              </w:rPr>
              <w:alias w:val="Department/College"/>
              <w:tag w:val="department and college of faculty applicant"/>
              <w:id w:val="2057506864"/>
              <w:placeholder>
                <w:docPart w:val="E7142AC652DD42DBBFC59CA81D3FB6B9"/>
              </w:placeholder>
              <w:showingPlcHdr/>
            </w:sdtPr>
            <w:sdtEndPr/>
            <w:sdtContent>
              <w:r w:rsidR="004B54C4" w:rsidRPr="000F1180">
                <w:rPr>
                  <w:rStyle w:val="PlaceholderText"/>
                </w:rPr>
                <w:t>Click or tap here to enter text.</w:t>
              </w:r>
            </w:sdtContent>
          </w:sdt>
        </w:sdtContent>
      </w:sdt>
    </w:p>
    <w:p w14:paraId="582A123A" w14:textId="1F4FA7ED" w:rsidR="003268F2" w:rsidRDefault="003268F2" w:rsidP="00190BC2">
      <w:pPr>
        <w:rPr>
          <w:szCs w:val="28"/>
        </w:rPr>
      </w:pPr>
      <w:r>
        <w:rPr>
          <w:b/>
          <w:bCs/>
          <w:szCs w:val="28"/>
        </w:rPr>
        <w:t>Tenure Date</w:t>
      </w:r>
      <w:r w:rsidRPr="000135E3">
        <w:rPr>
          <w:b/>
          <w:bCs/>
          <w:szCs w:val="28"/>
        </w:rPr>
        <w:t>:</w:t>
      </w:r>
      <w:r w:rsidRPr="000135E3">
        <w:rPr>
          <w:szCs w:val="28"/>
        </w:rPr>
        <w:t xml:space="preserve"> </w:t>
      </w:r>
      <w:sdt>
        <w:sdtPr>
          <w:rPr>
            <w:szCs w:val="28"/>
          </w:rPr>
          <w:alias w:val="Tenure Date"/>
          <w:tag w:val="date applicant receive tenure"/>
          <w:id w:val="-1494178011"/>
          <w:placeholder>
            <w:docPart w:val="E6EA07CFEF244E2FBEE8BE32236EA18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B54C4" w:rsidRPr="00013785">
            <w:rPr>
              <w:rStyle w:val="PlaceholderText"/>
            </w:rPr>
            <w:t>Click or tap to enter a date.</w:t>
          </w:r>
        </w:sdtContent>
      </w:sdt>
    </w:p>
    <w:p w14:paraId="6E462C10" w14:textId="241DC58A" w:rsidR="004B54C4" w:rsidRPr="004B54C4" w:rsidRDefault="00C44959" w:rsidP="00DF6BB5">
      <w:pPr>
        <w:spacing w:before="360"/>
        <w:rPr>
          <w:b/>
          <w:bCs/>
          <w:sz w:val="28"/>
          <w:szCs w:val="36"/>
        </w:rPr>
      </w:pPr>
      <w:r w:rsidRPr="004B54C4">
        <w:rPr>
          <w:b/>
          <w:bCs/>
          <w:sz w:val="28"/>
          <w:szCs w:val="36"/>
        </w:rPr>
        <w:t>REQUIRED MATERIALS</w:t>
      </w:r>
      <w:r>
        <w:rPr>
          <w:b/>
          <w:bCs/>
          <w:sz w:val="28"/>
          <w:szCs w:val="36"/>
        </w:rPr>
        <w:t>:</w:t>
      </w:r>
      <w:r>
        <w:rPr>
          <w:b/>
          <w:bCs/>
          <w:sz w:val="28"/>
          <w:szCs w:val="36"/>
        </w:rPr>
        <w:br/>
      </w:r>
      <w:r>
        <w:rPr>
          <w:szCs w:val="28"/>
        </w:rPr>
        <w:t>P</w:t>
      </w:r>
      <w:r w:rsidR="004B54C4" w:rsidRPr="004B54C4">
        <w:rPr>
          <w:szCs w:val="28"/>
        </w:rPr>
        <w:t>rovide as separate or combined bookmarked PDF</w:t>
      </w:r>
      <w:r w:rsidR="00975E22">
        <w:rPr>
          <w:szCs w:val="28"/>
        </w:rPr>
        <w:t>.</w:t>
      </w:r>
    </w:p>
    <w:p w14:paraId="4C542A92" w14:textId="29FFC71D" w:rsidR="004B54C4" w:rsidRDefault="004B54C4" w:rsidP="004B54C4">
      <w:pPr>
        <w:pStyle w:val="ListParagraph"/>
        <w:numPr>
          <w:ilvl w:val="0"/>
          <w:numId w:val="26"/>
        </w:numPr>
        <w:rPr>
          <w:szCs w:val="28"/>
        </w:rPr>
      </w:pPr>
      <w:r>
        <w:rPr>
          <w:szCs w:val="28"/>
        </w:rPr>
        <w:t>DEO/Dean Support Lette</w:t>
      </w:r>
      <w:r w:rsidR="00C44959">
        <w:rPr>
          <w:szCs w:val="28"/>
        </w:rPr>
        <w:t>r, including but not limited to</w:t>
      </w:r>
      <w:r>
        <w:rPr>
          <w:szCs w:val="28"/>
        </w:rPr>
        <w:t>:</w:t>
      </w:r>
    </w:p>
    <w:p w14:paraId="501FB8C4" w14:textId="75B3D961" w:rsidR="004B54C4" w:rsidRDefault="004B54C4" w:rsidP="004B54C4">
      <w:pPr>
        <w:pStyle w:val="ListParagraph"/>
        <w:numPr>
          <w:ilvl w:val="1"/>
          <w:numId w:val="26"/>
        </w:numPr>
        <w:rPr>
          <w:szCs w:val="28"/>
        </w:rPr>
      </w:pPr>
      <w:r>
        <w:rPr>
          <w:szCs w:val="28"/>
        </w:rPr>
        <w:t>Current impact and future promise of candidate</w:t>
      </w:r>
    </w:p>
    <w:p w14:paraId="1E98A62F" w14:textId="0014C0C3" w:rsidR="004B54C4" w:rsidRDefault="004B54C4" w:rsidP="004B54C4">
      <w:pPr>
        <w:pStyle w:val="ListParagraph"/>
        <w:numPr>
          <w:ilvl w:val="1"/>
          <w:numId w:val="26"/>
        </w:numPr>
        <w:rPr>
          <w:szCs w:val="28"/>
        </w:rPr>
      </w:pPr>
      <w:r>
        <w:rPr>
          <w:szCs w:val="28"/>
        </w:rPr>
        <w:t>Statement of plan to support candidate</w:t>
      </w:r>
      <w:r w:rsidR="00333818">
        <w:rPr>
          <w:szCs w:val="28"/>
        </w:rPr>
        <w:t>’s development</w:t>
      </w:r>
      <w:r>
        <w:rPr>
          <w:szCs w:val="28"/>
        </w:rPr>
        <w:t xml:space="preserve"> (e.g., leadership opportunities, </w:t>
      </w:r>
      <w:r w:rsidR="00333818">
        <w:rPr>
          <w:szCs w:val="28"/>
        </w:rPr>
        <w:t>professional development, monitoring service commitments, progress meetings</w:t>
      </w:r>
      <w:r w:rsidR="00C74038">
        <w:rPr>
          <w:szCs w:val="28"/>
        </w:rPr>
        <w:t>, expectations for teaching, scholarship</w:t>
      </w:r>
      <w:r w:rsidR="00290A26">
        <w:rPr>
          <w:szCs w:val="28"/>
        </w:rPr>
        <w:t>,</w:t>
      </w:r>
      <w:r w:rsidR="00C74038">
        <w:rPr>
          <w:szCs w:val="28"/>
        </w:rPr>
        <w:t xml:space="preserve"> and service</w:t>
      </w:r>
      <w:r>
        <w:rPr>
          <w:szCs w:val="28"/>
        </w:rPr>
        <w:t>)</w:t>
      </w:r>
    </w:p>
    <w:p w14:paraId="433C6344" w14:textId="71040235" w:rsidR="00C44959" w:rsidRDefault="00AD52C6" w:rsidP="00C44959">
      <w:pPr>
        <w:pStyle w:val="ListParagraph"/>
        <w:numPr>
          <w:ilvl w:val="0"/>
          <w:numId w:val="26"/>
        </w:numPr>
        <w:rPr>
          <w:szCs w:val="28"/>
        </w:rPr>
      </w:pPr>
      <w:r>
        <w:rPr>
          <w:szCs w:val="28"/>
        </w:rPr>
        <w:t xml:space="preserve"> Materials from candidate</w:t>
      </w:r>
    </w:p>
    <w:p w14:paraId="29008EB8" w14:textId="41D5A05E" w:rsidR="00AD52C6" w:rsidRPr="00C44959" w:rsidRDefault="00AD52C6" w:rsidP="00975E22">
      <w:pPr>
        <w:pStyle w:val="ListParagraph"/>
        <w:numPr>
          <w:ilvl w:val="1"/>
          <w:numId w:val="26"/>
        </w:numPr>
        <w:rPr>
          <w:b/>
          <w:bCs/>
        </w:rPr>
      </w:pPr>
      <w:r w:rsidRPr="00C44959">
        <w:rPr>
          <w:szCs w:val="28"/>
        </w:rPr>
        <w:t xml:space="preserve">Current CV </w:t>
      </w:r>
    </w:p>
    <w:p w14:paraId="74435F49" w14:textId="273129D0" w:rsidR="00C44959" w:rsidRDefault="00AD52C6" w:rsidP="00C44959">
      <w:pPr>
        <w:pStyle w:val="ListParagraph"/>
        <w:numPr>
          <w:ilvl w:val="1"/>
          <w:numId w:val="26"/>
        </w:numPr>
        <w:rPr>
          <w:szCs w:val="28"/>
        </w:rPr>
      </w:pPr>
      <w:r>
        <w:rPr>
          <w:szCs w:val="28"/>
        </w:rPr>
        <w:t>Statement of how funds will support/impact academic development</w:t>
      </w:r>
    </w:p>
    <w:p w14:paraId="3261E54F" w14:textId="7C1ADAA5" w:rsidR="00190BC2" w:rsidRPr="00190BC2" w:rsidRDefault="00C44959" w:rsidP="00190BC2">
      <w:pPr>
        <w:pStyle w:val="Heading1"/>
        <w:rPr>
          <w:sz w:val="28"/>
          <w:szCs w:val="28"/>
        </w:rPr>
      </w:pPr>
      <w:r w:rsidRPr="00190BC2">
        <w:rPr>
          <w:sz w:val="28"/>
          <w:szCs w:val="28"/>
        </w:rPr>
        <w:t>APPROVAL</w:t>
      </w:r>
    </w:p>
    <w:p w14:paraId="70A6CEA7" w14:textId="6C3B17B1" w:rsidR="00190BC2" w:rsidRPr="00B1022D" w:rsidRDefault="00190BC2" w:rsidP="00B1022D">
      <w:pPr>
        <w:pStyle w:val="BodyText1"/>
        <w:rPr>
          <w:b/>
          <w:bCs/>
          <w:sz w:val="24"/>
          <w:szCs w:val="24"/>
        </w:rPr>
      </w:pPr>
      <w:r w:rsidRPr="00B1022D">
        <w:rPr>
          <w:b/>
          <w:bCs/>
          <w:sz w:val="24"/>
          <w:szCs w:val="24"/>
        </w:rPr>
        <w:t>Collegiate Dean</w:t>
      </w:r>
    </w:p>
    <w:p w14:paraId="4A52DD65" w14:textId="5EBAFD8B" w:rsidR="00190BC2" w:rsidRPr="00581515" w:rsidRDefault="00190BC2" w:rsidP="00190BC2">
      <w:r w:rsidRPr="00581515">
        <w:rPr>
          <w:b/>
          <w:bCs/>
        </w:rPr>
        <w:t>Name:</w:t>
      </w:r>
      <w:r w:rsidRPr="00581515">
        <w:t xml:space="preserve"> </w:t>
      </w:r>
      <w:sdt>
        <w:sdtPr>
          <w:alias w:val="DeanName"/>
          <w:tag w:val="Typed name of collegiate dean"/>
          <w:id w:val="-1069188971"/>
          <w:placeholder>
            <w:docPart w:val="7CFA5E39CAE54EF78407EA069F0ABD61"/>
          </w:placeholder>
        </w:sdtPr>
        <w:sdtEndPr/>
        <w:sdtContent>
          <w:r>
            <w:tab/>
          </w:r>
        </w:sdtContent>
      </w:sdt>
      <w:r w:rsidRPr="00581515">
        <w:t xml:space="preserve"> </w:t>
      </w:r>
      <w:sdt>
        <w:sdtPr>
          <w:alias w:val="Deansignature"/>
          <w:tag w:val="type name of collegiate dean"/>
          <w:id w:val="398326462"/>
          <w:placeholder>
            <w:docPart w:val="AB9AE45342334469AF2B6C15DD99A847"/>
          </w:placeholder>
          <w:showingPlcHdr/>
        </w:sdtPr>
        <w:sdtEndPr/>
        <w:sdtContent>
          <w:r w:rsidR="00C44959" w:rsidRPr="00190BC2">
            <w:rPr>
              <w:rStyle w:val="PlaceholderText"/>
            </w:rPr>
            <w:t>Click or tap here to enter text.</w:t>
          </w:r>
        </w:sdtContent>
      </w:sdt>
      <w:r w:rsidRPr="00581515">
        <w:tab/>
      </w:r>
      <w:r w:rsidR="00C44959">
        <w:tab/>
      </w:r>
      <w:r w:rsidR="00C44959">
        <w:tab/>
      </w:r>
      <w:r w:rsidR="00C44959">
        <w:tab/>
      </w:r>
      <w:r w:rsidRPr="00581515">
        <w:rPr>
          <w:b/>
          <w:bCs/>
        </w:rPr>
        <w:t>Date:</w:t>
      </w:r>
      <w:r w:rsidRPr="00581515">
        <w:t xml:space="preserve"> </w:t>
      </w:r>
      <w:sdt>
        <w:sdtPr>
          <w:alias w:val="DeanDate"/>
          <w:tag w:val="date signed by dean"/>
          <w:id w:val="437338864"/>
          <w:placeholder>
            <w:docPart w:val="B286374F2B8A4D84A23FB921B474E7EE"/>
          </w:placeholder>
          <w:showingPlcHdr/>
          <w:date w:fullDate="2021-12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F1180">
            <w:rPr>
              <w:rStyle w:val="PlaceholderText"/>
            </w:rPr>
            <w:t>Click or tap to enter a date.</w:t>
          </w:r>
        </w:sdtContent>
      </w:sdt>
    </w:p>
    <w:p w14:paraId="680447ED" w14:textId="53F0FE85" w:rsidR="00190BC2" w:rsidRPr="00581515" w:rsidRDefault="00190BC2" w:rsidP="00190BC2">
      <w:pPr>
        <w:pStyle w:val="Heading2"/>
        <w:rPr>
          <w:color w:val="auto"/>
        </w:rPr>
      </w:pPr>
      <w:r w:rsidRPr="00581515">
        <w:rPr>
          <w:color w:val="auto"/>
          <w:sz w:val="22"/>
          <w:szCs w:val="22"/>
        </w:rPr>
        <w:t xml:space="preserve">Dean Signature:      </w:t>
      </w:r>
      <w:sdt>
        <w:sdtPr>
          <w:rPr>
            <w:color w:val="auto"/>
            <w:sz w:val="22"/>
            <w:szCs w:val="22"/>
          </w:rPr>
          <w:alias w:val="DeanSignature"/>
          <w:tag w:val="official signature of the dean indicating approval of application and supporting materials"/>
          <w:id w:val="100540709"/>
          <w:showingPlcHdr/>
          <w:picture/>
        </w:sdtPr>
        <w:sdtEndPr/>
        <w:sdtContent>
          <w:r w:rsidR="003F4503">
            <w:rPr>
              <w:noProof/>
              <w:color w:val="auto"/>
              <w:sz w:val="22"/>
              <w:szCs w:val="22"/>
            </w:rPr>
            <w:drawing>
              <wp:inline distT="0" distB="0" distL="0" distR="0" wp14:anchorId="1F387741" wp14:editId="558F988D">
                <wp:extent cx="4410075" cy="352425"/>
                <wp:effectExtent l="0" t="0" r="9525" b="9525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00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581515">
        <w:rPr>
          <w:color w:val="auto"/>
          <w:sz w:val="22"/>
          <w:szCs w:val="22"/>
        </w:rPr>
        <w:br/>
      </w:r>
    </w:p>
    <w:p w14:paraId="2349F87D" w14:textId="7EAE3287" w:rsidR="00190BC2" w:rsidRPr="000135E3" w:rsidRDefault="00190BC2" w:rsidP="00190BC2">
      <w:pPr>
        <w:spacing w:after="0"/>
        <w:rPr>
          <w:rFonts w:ascii="Antonio" w:hAnsi="Antonio"/>
          <w:b/>
          <w:bCs/>
          <w:sz w:val="48"/>
          <w:szCs w:val="48"/>
        </w:rPr>
      </w:pPr>
      <w:r w:rsidRPr="000135E3">
        <w:rPr>
          <w:rFonts w:ascii="Antonio" w:hAnsi="Antonio"/>
          <w:b/>
          <w:bCs/>
          <w:sz w:val="48"/>
          <w:szCs w:val="48"/>
        </w:rPr>
        <w:t xml:space="preserve">SUBMIT COMPLETED </w:t>
      </w:r>
      <w:r w:rsidR="001E44DF">
        <w:rPr>
          <w:rFonts w:ascii="Antonio" w:hAnsi="Antonio"/>
          <w:b/>
          <w:bCs/>
          <w:sz w:val="48"/>
          <w:szCs w:val="48"/>
        </w:rPr>
        <w:t>NOMINATION</w:t>
      </w:r>
      <w:r w:rsidRPr="000135E3">
        <w:rPr>
          <w:rFonts w:ascii="Antonio" w:hAnsi="Antonio"/>
          <w:b/>
          <w:bCs/>
          <w:sz w:val="48"/>
          <w:szCs w:val="48"/>
        </w:rPr>
        <w:t xml:space="preserve"> TO:</w:t>
      </w:r>
    </w:p>
    <w:p w14:paraId="67CE974B" w14:textId="77777777" w:rsidR="00190BC2" w:rsidRPr="000135E3" w:rsidRDefault="00190BC2" w:rsidP="00190BC2">
      <w:pPr>
        <w:rPr>
          <w:rFonts w:ascii="Antonio" w:hAnsi="Antonio"/>
          <w:b/>
          <w:bCs/>
          <w:sz w:val="6"/>
          <w:szCs w:val="6"/>
        </w:rPr>
      </w:pPr>
      <w:r w:rsidRPr="000135E3">
        <w:rPr>
          <w:rFonts w:ascii="Antonio" w:hAnsi="Antonio"/>
          <w:b/>
          <w:bCs/>
          <w:noProof/>
          <w:sz w:val="6"/>
          <w:szCs w:val="6"/>
        </w:rPr>
        <mc:AlternateContent>
          <mc:Choice Requires="wps">
            <w:drawing>
              <wp:inline distT="0" distB="0" distL="0" distR="0" wp14:anchorId="5F173B49" wp14:editId="194A4BA5">
                <wp:extent cx="5857875" cy="0"/>
                <wp:effectExtent l="0" t="19050" r="28575" b="19050"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CD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6F984E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1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" strokecolor="#ffcd00" strokeweight="3pt">
                <v:stroke joinstyle="miter"/>
                <w10:anchorlock/>
              </v:line>
            </w:pict>
          </mc:Fallback>
        </mc:AlternateContent>
      </w:r>
    </w:p>
    <w:p w14:paraId="7B8F07D0" w14:textId="70FE7A9D" w:rsidR="00190BC2" w:rsidRPr="004B4921" w:rsidRDefault="00190BC2" w:rsidP="00190BC2">
      <w:pPr>
        <w:rPr>
          <w:color w:val="ED7D31" w:themeColor="accent2"/>
          <w:szCs w:val="20"/>
        </w:rPr>
      </w:pPr>
      <w:r w:rsidRPr="000135E3">
        <w:rPr>
          <w:szCs w:val="20"/>
        </w:rPr>
        <w:t xml:space="preserve">Office of the Executive Vice President and Provost, email: </w:t>
      </w:r>
      <w:hyperlink r:id="rId11" w:history="1">
        <w:r w:rsidR="00290A26" w:rsidRPr="004E787E">
          <w:rPr>
            <w:rStyle w:val="Hyperlink"/>
            <w:szCs w:val="20"/>
          </w:rPr>
          <w:t>faculty@uiowa.edu</w:t>
        </w:r>
      </w:hyperlink>
    </w:p>
    <w:p w14:paraId="392BA229" w14:textId="70096EFB" w:rsidR="00190BC2" w:rsidRPr="000135E3" w:rsidRDefault="00190BC2" w:rsidP="00190BC2">
      <w:pPr>
        <w:rPr>
          <w:szCs w:val="20"/>
        </w:rPr>
      </w:pPr>
      <w:r w:rsidRPr="000135E3">
        <w:rPr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44B08A" wp14:editId="30356F6E">
                <wp:simplePos x="0" y="0"/>
                <wp:positionH relativeFrom="column">
                  <wp:posOffset>0</wp:posOffset>
                </wp:positionH>
                <wp:positionV relativeFrom="paragraph">
                  <wp:posOffset>320675</wp:posOffset>
                </wp:positionV>
                <wp:extent cx="5857875" cy="36195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36195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F933" w14:textId="1E309727" w:rsidR="00190BC2" w:rsidRPr="00646232" w:rsidRDefault="00190BC2" w:rsidP="00190BC2">
                            <w:pPr>
                              <w:spacing w:after="0"/>
                              <w:rPr>
                                <w:rFonts w:ascii="Antonio" w:hAnsi="Antonio"/>
                                <w:b/>
                                <w:bCs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ont Awesome 5 Free Solid" w:hAnsi="Font Awesome 5 Free Soli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 </w:t>
                            </w:r>
                            <w:hyperlink r:id="rId12" w:history="1">
                              <w:r w:rsidRPr="00290A26">
                                <w:rPr>
                                  <w:rStyle w:val="Hyperlink"/>
                                  <w:rFonts w:ascii="Antonio" w:hAnsi="Antonio"/>
                                  <w:color w:val="auto"/>
                                  <w:spacing w:val="6"/>
                                  <w:sz w:val="28"/>
                                  <w:szCs w:val="28"/>
                                  <w:u w:val="none"/>
                                </w:rPr>
                                <w:t>PROVOST.UIOWA.EDU</w:t>
                              </w:r>
                            </w:hyperlink>
                            <w:r w:rsidR="00C44959" w:rsidRPr="00290A26">
                              <w:rPr>
                                <w:rStyle w:val="Hyperlink"/>
                                <w:rFonts w:ascii="Antonio" w:hAnsi="Antonio"/>
                                <w:color w:val="auto"/>
                                <w:spacing w:val="6"/>
                                <w:sz w:val="28"/>
                                <w:szCs w:val="28"/>
                                <w:u w:val="none"/>
                              </w:rPr>
                              <w:t>/IOWA-FACULTY-SCHOLAR-AWARD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4B0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5.25pt;width:461.2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" fillcolor="#ffcd00" stroked="f">
                <v:textbox>
                  <w:txbxContent>
                    <w:p w14:paraId="7A7EF933" w14:textId="1E309727" w:rsidR="00190BC2" w:rsidRPr="00646232" w:rsidRDefault="00190BC2" w:rsidP="00190BC2">
                      <w:pPr>
                        <w:spacing w:after="0"/>
                        <w:rPr>
                          <w:rFonts w:ascii="Antonio" w:hAnsi="Antonio"/>
                          <w:b/>
                          <w:bCs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Font Awesome 5 Free Solid" w:hAnsi="Font Awesome 5 Free Solid"/>
                          <w:b/>
                          <w:bCs/>
                          <w:sz w:val="28"/>
                          <w:szCs w:val="28"/>
                        </w:rPr>
                        <w:t xml:space="preserve"> </w:t>
                      </w:r>
                      <w:hyperlink r:id="rId13" w:history="1">
                        <w:r w:rsidRPr="00290A26">
                          <w:rPr>
                            <w:rStyle w:val="Hyperlink"/>
                            <w:rFonts w:ascii="Antonio" w:hAnsi="Antonio"/>
                            <w:color w:val="auto"/>
                            <w:spacing w:val="6"/>
                            <w:sz w:val="28"/>
                            <w:szCs w:val="28"/>
                            <w:u w:val="none"/>
                          </w:rPr>
                          <w:t>PROVOST.UIOWA.EDU</w:t>
                        </w:r>
                      </w:hyperlink>
                      <w:r w:rsidR="00C44959" w:rsidRPr="00290A26">
                        <w:rPr>
                          <w:rStyle w:val="Hyperlink"/>
                          <w:rFonts w:ascii="Antonio" w:hAnsi="Antonio"/>
                          <w:color w:val="auto"/>
                          <w:spacing w:val="6"/>
                          <w:sz w:val="28"/>
                          <w:szCs w:val="28"/>
                          <w:u w:val="none"/>
                        </w:rPr>
                        <w:t>/IOWA-FACULTY-SCHOLAR-AWARD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135E3">
        <w:rPr>
          <w:szCs w:val="20"/>
        </w:rPr>
        <w:t xml:space="preserve">For more information, contact </w:t>
      </w:r>
      <w:hyperlink r:id="rId14" w:history="1">
        <w:r w:rsidRPr="00013785">
          <w:rPr>
            <w:rStyle w:val="Hyperlink"/>
            <w:szCs w:val="20"/>
          </w:rPr>
          <w:t>faculty@uiowa.edu</w:t>
        </w:r>
      </w:hyperlink>
      <w:r w:rsidRPr="000135E3">
        <w:rPr>
          <w:szCs w:val="20"/>
        </w:rPr>
        <w:t>, 319.335.</w:t>
      </w:r>
      <w:r>
        <w:rPr>
          <w:szCs w:val="20"/>
        </w:rPr>
        <w:t>0256</w:t>
      </w:r>
      <w:r w:rsidRPr="000135E3">
        <w:rPr>
          <w:szCs w:val="20"/>
        </w:rPr>
        <w:t>.</w:t>
      </w:r>
    </w:p>
    <w:p w14:paraId="59F8D270" w14:textId="77777777" w:rsidR="00190BC2" w:rsidRPr="000135E3" w:rsidRDefault="00190BC2" w:rsidP="00190BC2">
      <w:pPr>
        <w:rPr>
          <w:szCs w:val="20"/>
        </w:rPr>
      </w:pPr>
    </w:p>
    <w:p w14:paraId="1F3D8C14" w14:textId="77777777" w:rsidR="002804D4" w:rsidRPr="002804D4" w:rsidRDefault="002804D4" w:rsidP="002804D4">
      <w:pPr>
        <w:rPr>
          <w:b/>
          <w:bCs/>
        </w:rPr>
      </w:pPr>
    </w:p>
    <w:sectPr w:rsidR="002804D4" w:rsidRPr="002804D4" w:rsidSect="00DF6BB5">
      <w:headerReference w:type="default" r:id="rId15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C5FFA" w14:textId="77777777" w:rsidR="00DF6BB5" w:rsidRDefault="00DF6BB5" w:rsidP="00DF6BB5">
      <w:pPr>
        <w:spacing w:after="0" w:line="240" w:lineRule="auto"/>
      </w:pPr>
      <w:r>
        <w:separator/>
      </w:r>
    </w:p>
  </w:endnote>
  <w:endnote w:type="continuationSeparator" w:id="0">
    <w:p w14:paraId="0497CDA6" w14:textId="77777777" w:rsidR="00DF6BB5" w:rsidRDefault="00DF6BB5" w:rsidP="00DF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BA14CBF-7481-4EDB-9534-2E608C5B0E6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BC03C5D-975C-49BD-8E96-5F436A58B001}"/>
    <w:embedBold r:id="rId3" w:fontKey="{1233AB30-0E40-438C-BCB2-A534F5B7361D}"/>
    <w:embedItalic r:id="rId4" w:fontKey="{3B7702AF-B6B9-4A6D-9359-7B3444E199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  <w:embedRegular r:id="rId5" w:fontKey="{D1C65A2E-23DF-4E7E-AAEC-D1A1DC016311}"/>
    <w:embedBold r:id="rId6" w:fontKey="{317FA7A5-AF42-47DB-A4F8-E2938EBDC0B3}"/>
    <w:embedItalic r:id="rId7" w:fontKey="{D130C2C7-8CB7-48F6-936A-1E4DEE28D1C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61A78234-F2D1-450E-A2BB-5F7112DF9D17}"/>
    <w:embedItalic r:id="rId9" w:fontKey="{ECAF0218-01B1-42CC-A7CE-79055BBEF611}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0" w:fontKey="{F453541A-FD2F-450F-AC23-9D4ACFA47135}"/>
    <w:embedBold r:id="rId11" w:fontKey="{CE59B2BF-255D-45FA-96F8-340E3036BC21}"/>
    <w:embedItalic r:id="rId12" w:fontKey="{404C8FD0-2294-426E-A038-8778DD721DE1}"/>
  </w:font>
  <w:font w:name="Antonio">
    <w:panose1 w:val="02000303000000000000"/>
    <w:charset w:val="00"/>
    <w:family w:val="auto"/>
    <w:pitch w:val="variable"/>
    <w:sig w:usb0="A00000EF" w:usb1="5000204B" w:usb2="00000000" w:usb3="00000000" w:csb0="00000093" w:csb1="00000000"/>
    <w:embedBold r:id="rId13" w:fontKey="{97D56ED2-DB40-4FAD-94E3-2E4F84F23A22}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  <w:embedRegular r:id="rId14" w:fontKey="{5C0C63DA-A4B3-426D-851B-ED6A990D5B07}"/>
  </w:font>
  <w:font w:name="Gotham Light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Roboto (Body)">
    <w:altName w:val="Arial"/>
    <w:charset w:val="00"/>
    <w:family w:val="auto"/>
    <w:pitch w:val="variable"/>
    <w:sig w:usb0="E00002FF" w:usb1="5000205B" w:usb2="00000020" w:usb3="00000000" w:csb0="0000019F" w:csb1="00000000"/>
  </w:font>
  <w:font w:name="Raleway ExtraBold">
    <w:altName w:val="Trebuchet MS"/>
    <w:charset w:val="00"/>
    <w:family w:val="auto"/>
    <w:pitch w:val="variable"/>
    <w:sig w:usb0="A00002FF" w:usb1="5000205B" w:usb2="00000000" w:usb3="00000000" w:csb0="00000197" w:csb1="00000000"/>
    <w:embedRegular r:id="rId15" w:fontKey="{2014E82D-073F-49C9-AB45-52781F77C082}"/>
  </w:font>
  <w:font w:name="Font Awesome 5 Free Solid">
    <w:altName w:val="Calibri"/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74EB" w14:textId="77777777" w:rsidR="00DF6BB5" w:rsidRDefault="00DF6BB5" w:rsidP="00DF6BB5">
      <w:pPr>
        <w:spacing w:after="0" w:line="240" w:lineRule="auto"/>
      </w:pPr>
      <w:r>
        <w:separator/>
      </w:r>
    </w:p>
  </w:footnote>
  <w:footnote w:type="continuationSeparator" w:id="0">
    <w:p w14:paraId="2F28BD82" w14:textId="77777777" w:rsidR="00DF6BB5" w:rsidRDefault="00DF6BB5" w:rsidP="00DF6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1632" w14:textId="0A0BF1DF" w:rsidR="00DF6BB5" w:rsidRDefault="00DF6BB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74AC03F" wp14:editId="4A2FD975">
          <wp:simplePos x="0" y="0"/>
          <wp:positionH relativeFrom="column">
            <wp:posOffset>4543425</wp:posOffset>
          </wp:positionH>
          <wp:positionV relativeFrom="paragraph">
            <wp:posOffset>-495300</wp:posOffset>
          </wp:positionV>
          <wp:extent cx="1371600" cy="652975"/>
          <wp:effectExtent l="0" t="0" r="0" b="0"/>
          <wp:wrapNone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14CF"/>
    <w:multiLevelType w:val="hybridMultilevel"/>
    <w:tmpl w:val="EBF823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DC279A"/>
    <w:multiLevelType w:val="hybridMultilevel"/>
    <w:tmpl w:val="0FC6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0B8F"/>
    <w:multiLevelType w:val="hybridMultilevel"/>
    <w:tmpl w:val="017C4D62"/>
    <w:lvl w:ilvl="0" w:tplc="0E122170">
      <w:start w:val="1"/>
      <w:numFmt w:val="decimal"/>
      <w:pStyle w:val="numberbulle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2F67"/>
    <w:multiLevelType w:val="hybridMultilevel"/>
    <w:tmpl w:val="FB58FB54"/>
    <w:lvl w:ilvl="0" w:tplc="F4C8479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F4C8479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40A53"/>
    <w:multiLevelType w:val="multilevel"/>
    <w:tmpl w:val="F3C8F798"/>
    <w:lvl w:ilvl="0">
      <w:start w:val="1"/>
      <w:numFmt w:val="upperLetter"/>
      <w:lvlText w:val="Appendix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decimal"/>
      <w:pStyle w:val="WRPAppendixHeading2"/>
      <w:lvlText w:val="Appendix %1.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decimal"/>
      <w:pStyle w:val="IPNAppendixHeading3"/>
      <w:lvlText w:val="Appendix %1.%2.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B173080"/>
    <w:multiLevelType w:val="multilevel"/>
    <w:tmpl w:val="51465480"/>
    <w:styleLink w:val="WRP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8E1"/>
        <w:sz w:val="22"/>
      </w:rPr>
    </w:lvl>
    <w:lvl w:ilvl="1">
      <w:start w:val="1"/>
      <w:numFmt w:val="bullet"/>
      <w:lvlText w:val=""/>
      <w:lvlJc w:val="left"/>
      <w:pPr>
        <w:ind w:left="360" w:hanging="360"/>
      </w:pPr>
      <w:rPr>
        <w:rFonts w:ascii="Symbol" w:hAnsi="Symbol" w:hint="default"/>
        <w:color w:val="00A8E1"/>
        <w:sz w:val="22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A8E1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b w:val="0"/>
        <w:color w:val="00A8E1"/>
      </w:rPr>
    </w:lvl>
    <w:lvl w:ilvl="4">
      <w:start w:val="1"/>
      <w:numFmt w:val="bullet"/>
      <w:lvlText w:val="◦"/>
      <w:lvlJc w:val="left"/>
      <w:pPr>
        <w:ind w:left="360" w:hanging="360"/>
      </w:pPr>
      <w:rPr>
        <w:rFonts w:ascii="Verdana" w:hAnsi="Verdana" w:hint="default"/>
        <w:color w:val="00A8E1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4851D0"/>
    <w:multiLevelType w:val="hybridMultilevel"/>
    <w:tmpl w:val="3E54AA92"/>
    <w:lvl w:ilvl="0" w:tplc="58BC92F4">
      <w:start w:val="1"/>
      <w:numFmt w:val="bullet"/>
      <w:pStyle w:val="Subtitle"/>
      <w:lvlText w:val=""/>
      <w:lvlJc w:val="left"/>
      <w:pPr>
        <w:ind w:left="171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D2CF5"/>
    <w:multiLevelType w:val="hybridMultilevel"/>
    <w:tmpl w:val="C44AE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B3D09"/>
    <w:multiLevelType w:val="multilevel"/>
    <w:tmpl w:val="69C655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64" w:hanging="86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4800BCD"/>
    <w:multiLevelType w:val="hybridMultilevel"/>
    <w:tmpl w:val="C478A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22B3"/>
    <w:multiLevelType w:val="hybridMultilevel"/>
    <w:tmpl w:val="BD0C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D3612"/>
    <w:multiLevelType w:val="multilevel"/>
    <w:tmpl w:val="8480C2EC"/>
    <w:lvl w:ilvl="0">
      <w:start w:val="1"/>
      <w:numFmt w:val="decimal"/>
      <w:pStyle w:val="WRPHeading1"/>
      <w:lvlText w:val="%1."/>
      <w:lvlJc w:val="left"/>
      <w:pPr>
        <w:tabs>
          <w:tab w:val="num" w:pos="1008"/>
        </w:tabs>
        <w:ind w:left="1008" w:hanging="1008"/>
      </w:pPr>
      <w:rPr>
        <w:rFonts w:asciiTheme="minorHAnsi" w:hAnsiTheme="minorHAnsi" w:cs="Arial" w:hint="default"/>
        <w:b/>
        <w:i w:val="0"/>
        <w:color w:val="000000" w:themeColor="text1"/>
        <w:spacing w:val="8"/>
        <w:sz w:val="32"/>
        <w:szCs w:val="28"/>
      </w:rPr>
    </w:lvl>
    <w:lvl w:ilvl="1">
      <w:start w:val="1"/>
      <w:numFmt w:val="decimal"/>
      <w:pStyle w:val="WRPHeading2"/>
      <w:lvlText w:val="%1.%2."/>
      <w:lvlJc w:val="left"/>
      <w:pPr>
        <w:tabs>
          <w:tab w:val="num" w:pos="1008"/>
        </w:tabs>
        <w:ind w:left="1008" w:hanging="1008"/>
      </w:pPr>
      <w:rPr>
        <w:rFonts w:asciiTheme="minorHAnsi" w:hAnsiTheme="minorHAnsi" w:cs="Arial" w:hint="default"/>
        <w:b/>
        <w:i w:val="0"/>
        <w:color w:val="auto"/>
        <w:sz w:val="28"/>
        <w:szCs w:val="24"/>
      </w:rPr>
    </w:lvl>
    <w:lvl w:ilvl="2">
      <w:start w:val="1"/>
      <w:numFmt w:val="decimal"/>
      <w:pStyle w:val="WRPHeading3"/>
      <w:lvlText w:val="%1.%2.%3.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WRPHeading4"/>
      <w:lvlText w:val="%1.%2.%3.%4.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i w:val="0"/>
        <w:color w:val="000000"/>
        <w:spacing w:val="0"/>
        <w:sz w:val="28"/>
        <w:szCs w:val="20"/>
      </w:rPr>
    </w:lvl>
    <w:lvl w:ilvl="4">
      <w:start w:val="1"/>
      <w:numFmt w:val="none"/>
      <w:pStyle w:val="WRPHeading5"/>
      <w:lvlText w:val="1.1.1.1.1"/>
      <w:lvlJc w:val="left"/>
      <w:pPr>
        <w:tabs>
          <w:tab w:val="num" w:pos="1008"/>
        </w:tabs>
        <w:ind w:left="1008" w:hanging="1008"/>
      </w:pPr>
      <w:rPr>
        <w:rFonts w:asciiTheme="minorHAnsi" w:hAnsiTheme="minorHAnsi" w:hint="default"/>
        <w:b/>
        <w:sz w:val="24"/>
      </w:rPr>
    </w:lvl>
    <w:lvl w:ilvl="5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36"/>
        </w:tabs>
        <w:ind w:left="850" w:hanging="850"/>
      </w:pPr>
      <w:rPr>
        <w:rFonts w:hint="default"/>
      </w:rPr>
    </w:lvl>
  </w:abstractNum>
  <w:abstractNum w:abstractNumId="12" w15:restartNumberingAfterBreak="0">
    <w:nsid w:val="668F47F9"/>
    <w:multiLevelType w:val="hybridMultilevel"/>
    <w:tmpl w:val="B08A1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2749A"/>
    <w:multiLevelType w:val="hybridMultilevel"/>
    <w:tmpl w:val="61CAEBB8"/>
    <w:lvl w:ilvl="0" w:tplc="775C66C4">
      <w:start w:val="1"/>
      <w:numFmt w:val="bullet"/>
      <w:pStyle w:val="WRPBullet5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E0C94"/>
    <w:multiLevelType w:val="hybridMultilevel"/>
    <w:tmpl w:val="929AB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877745">
    <w:abstractNumId w:val="13"/>
  </w:num>
  <w:num w:numId="2" w16cid:durableId="999575180">
    <w:abstractNumId w:val="13"/>
  </w:num>
  <w:num w:numId="3" w16cid:durableId="280455297">
    <w:abstractNumId w:val="8"/>
  </w:num>
  <w:num w:numId="4" w16cid:durableId="1649168707">
    <w:abstractNumId w:val="8"/>
  </w:num>
  <w:num w:numId="5" w16cid:durableId="1220360892">
    <w:abstractNumId w:val="8"/>
  </w:num>
  <w:num w:numId="6" w16cid:durableId="695036397">
    <w:abstractNumId w:val="8"/>
  </w:num>
  <w:num w:numId="7" w16cid:durableId="1051079206">
    <w:abstractNumId w:val="8"/>
  </w:num>
  <w:num w:numId="8" w16cid:durableId="1105810285">
    <w:abstractNumId w:val="8"/>
  </w:num>
  <w:num w:numId="9" w16cid:durableId="1178814336">
    <w:abstractNumId w:val="4"/>
  </w:num>
  <w:num w:numId="10" w16cid:durableId="415981318">
    <w:abstractNumId w:val="2"/>
  </w:num>
  <w:num w:numId="11" w16cid:durableId="674497184">
    <w:abstractNumId w:val="6"/>
  </w:num>
  <w:num w:numId="12" w16cid:durableId="576675270">
    <w:abstractNumId w:val="4"/>
  </w:num>
  <w:num w:numId="13" w16cid:durableId="204175942">
    <w:abstractNumId w:val="5"/>
  </w:num>
  <w:num w:numId="14" w16cid:durableId="1392925254">
    <w:abstractNumId w:val="11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4472C4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4472C4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5" w16cid:durableId="1423528275">
    <w:abstractNumId w:val="11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4472C4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4472C4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6" w16cid:durableId="328752404">
    <w:abstractNumId w:val="11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4472C4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4472C4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7" w16cid:durableId="517935300">
    <w:abstractNumId w:val="11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4472C4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4472C4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8" w16cid:durableId="1615165182">
    <w:abstractNumId w:val="11"/>
    <w:lvlOverride w:ilvl="0">
      <w:lvl w:ilvl="0">
        <w:start w:val="1"/>
        <w:numFmt w:val="decimal"/>
        <w:pStyle w:val="WRPHeading1"/>
        <w:lvlText w:val="%1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FFFFFF" w:themeColor="background1"/>
          <w:spacing w:val="8"/>
          <w:sz w:val="32"/>
          <w:szCs w:val="28"/>
        </w:rPr>
      </w:lvl>
    </w:lvlOverride>
    <w:lvlOverride w:ilvl="1">
      <w:lvl w:ilvl="1">
        <w:start w:val="1"/>
        <w:numFmt w:val="decimal"/>
        <w:pStyle w:val="WRPHeading2"/>
        <w:lvlText w:val="%1.%2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cs="Arial" w:hint="default"/>
          <w:b/>
          <w:i w:val="0"/>
          <w:color w:val="4472C4" w:themeColor="accent1"/>
          <w:sz w:val="28"/>
          <w:szCs w:val="24"/>
        </w:rPr>
      </w:lvl>
    </w:lvlOverride>
    <w:lvlOverride w:ilvl="2">
      <w:lvl w:ilvl="2">
        <w:start w:val="1"/>
        <w:numFmt w:val="decimal"/>
        <w:pStyle w:val="WRPHeading3"/>
        <w:lvlText w:val="%1.%2.%3."/>
        <w:lvlJc w:val="left"/>
        <w:pPr>
          <w:tabs>
            <w:tab w:val="num" w:pos="1008"/>
          </w:tabs>
          <w:ind w:left="1008" w:hanging="1008"/>
        </w:pPr>
        <w:rPr>
          <w:rFonts w:asciiTheme="minorHAnsi" w:hAnsiTheme="minorHAnsi"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4472C4" w:themeColor="accent1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9" w16cid:durableId="1275555933">
    <w:abstractNumId w:val="12"/>
  </w:num>
  <w:num w:numId="20" w16cid:durableId="339235789">
    <w:abstractNumId w:val="0"/>
  </w:num>
  <w:num w:numId="21" w16cid:durableId="45028647">
    <w:abstractNumId w:val="10"/>
  </w:num>
  <w:num w:numId="22" w16cid:durableId="929579266">
    <w:abstractNumId w:val="9"/>
  </w:num>
  <w:num w:numId="23" w16cid:durableId="1579704834">
    <w:abstractNumId w:val="7"/>
  </w:num>
  <w:num w:numId="24" w16cid:durableId="398597049">
    <w:abstractNumId w:val="14"/>
  </w:num>
  <w:num w:numId="25" w16cid:durableId="1486242225">
    <w:abstractNumId w:val="1"/>
  </w:num>
  <w:num w:numId="26" w16cid:durableId="1119837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18ahFd217AYCb+UBUreMvliYQPcUqWskvDHB4OwLfj5EJORoIAqHYqHyAzzfgLQ8r7Wjm3qdsK15JzA2a8f50A==" w:salt="mU6YhrbcrqiCoSsUEkwo9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393"/>
    <w:rsid w:val="00003475"/>
    <w:rsid w:val="00080BE6"/>
    <w:rsid w:val="00190BC2"/>
    <w:rsid w:val="001E44DF"/>
    <w:rsid w:val="002609E3"/>
    <w:rsid w:val="002804D4"/>
    <w:rsid w:val="002820D3"/>
    <w:rsid w:val="00290A26"/>
    <w:rsid w:val="003268F2"/>
    <w:rsid w:val="00333818"/>
    <w:rsid w:val="00393B04"/>
    <w:rsid w:val="003A41A8"/>
    <w:rsid w:val="003F4503"/>
    <w:rsid w:val="004855A5"/>
    <w:rsid w:val="004A792A"/>
    <w:rsid w:val="004B54C4"/>
    <w:rsid w:val="005B4DCA"/>
    <w:rsid w:val="00616D69"/>
    <w:rsid w:val="00794E72"/>
    <w:rsid w:val="007E2B4D"/>
    <w:rsid w:val="0082527E"/>
    <w:rsid w:val="00834B77"/>
    <w:rsid w:val="00851417"/>
    <w:rsid w:val="00874BDC"/>
    <w:rsid w:val="008A6E50"/>
    <w:rsid w:val="00975E22"/>
    <w:rsid w:val="009A3BE5"/>
    <w:rsid w:val="009B0171"/>
    <w:rsid w:val="00A00F26"/>
    <w:rsid w:val="00A349DB"/>
    <w:rsid w:val="00AD52C6"/>
    <w:rsid w:val="00B1022D"/>
    <w:rsid w:val="00BA16CB"/>
    <w:rsid w:val="00BB4E25"/>
    <w:rsid w:val="00C44959"/>
    <w:rsid w:val="00C74038"/>
    <w:rsid w:val="00DC6393"/>
    <w:rsid w:val="00DF6BB5"/>
    <w:rsid w:val="00E52602"/>
    <w:rsid w:val="00E903A1"/>
    <w:rsid w:val="00FD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4479D"/>
  <w15:chartTrackingRefBased/>
  <w15:docId w15:val="{1717E788-0947-4CED-AF46-E4B54DEA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Raleway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393"/>
    <w:rPr>
      <w:rFonts w:eastAsiaTheme="minorHAnsi"/>
    </w:rPr>
  </w:style>
  <w:style w:type="paragraph" w:styleId="Heading1">
    <w:name w:val="heading 1"/>
    <w:aliases w:val="Subhead 01"/>
    <w:basedOn w:val="Normal"/>
    <w:next w:val="Normal"/>
    <w:link w:val="Heading1Char"/>
    <w:uiPriority w:val="9"/>
    <w:unhideWhenUsed/>
    <w:qFormat/>
    <w:rsid w:val="00C44959"/>
    <w:pPr>
      <w:pBdr>
        <w:bottom w:val="single" w:sz="24" w:space="2" w:color="FFC000" w:themeColor="accent4"/>
      </w:pBdr>
      <w:spacing w:before="240" w:line="480" w:lineRule="exact"/>
      <w:outlineLvl w:val="0"/>
    </w:pPr>
    <w:rPr>
      <w:b/>
      <w:bCs/>
      <w:sz w:val="40"/>
      <w:szCs w:val="120"/>
    </w:rPr>
  </w:style>
  <w:style w:type="paragraph" w:styleId="Heading2">
    <w:name w:val="heading 2"/>
    <w:aliases w:val="Subhead 02"/>
    <w:basedOn w:val="Normal"/>
    <w:next w:val="Normal"/>
    <w:link w:val="Heading2Char"/>
    <w:unhideWhenUsed/>
    <w:qFormat/>
    <w:rsid w:val="00FD1261"/>
    <w:pPr>
      <w:spacing w:before="240" w:line="240" w:lineRule="auto"/>
      <w:outlineLvl w:val="1"/>
    </w:pPr>
    <w:rPr>
      <w:b/>
      <w:bCs/>
      <w:color w:val="000000" w:themeColor="text1"/>
      <w:sz w:val="32"/>
      <w:szCs w:val="32"/>
    </w:rPr>
  </w:style>
  <w:style w:type="paragraph" w:styleId="Heading3">
    <w:name w:val="heading 3"/>
    <w:aliases w:val="Subhead 03"/>
    <w:basedOn w:val="Normal"/>
    <w:next w:val="Normal"/>
    <w:link w:val="Heading3Char"/>
    <w:unhideWhenUsed/>
    <w:qFormat/>
    <w:rsid w:val="00FD1261"/>
    <w:pPr>
      <w:spacing w:before="240"/>
      <w:outlineLvl w:val="2"/>
    </w:pPr>
    <w:rPr>
      <w:b/>
      <w:color w:val="000000" w:themeColor="text1"/>
      <w:sz w:val="24"/>
      <w:szCs w:val="24"/>
    </w:rPr>
  </w:style>
  <w:style w:type="paragraph" w:styleId="Heading4">
    <w:name w:val="heading 4"/>
    <w:aliases w:val="IPN Heading 4.0"/>
    <w:basedOn w:val="Normal"/>
    <w:next w:val="Normal"/>
    <w:link w:val="Heading4Char"/>
    <w:unhideWhenUsed/>
    <w:rsid w:val="00FD1261"/>
    <w:pPr>
      <w:numPr>
        <w:ilvl w:val="3"/>
        <w:numId w:val="8"/>
      </w:numPr>
      <w:outlineLvl w:val="3"/>
    </w:pPr>
    <w:rPr>
      <w:color w:val="7F7F7F" w:themeColor="text1" w:themeTint="80"/>
    </w:rPr>
  </w:style>
  <w:style w:type="paragraph" w:styleId="Heading5">
    <w:name w:val="heading 5"/>
    <w:aliases w:val="IPN Heading 5.0"/>
    <w:basedOn w:val="Normal"/>
    <w:next w:val="Normal"/>
    <w:link w:val="Heading5Char"/>
    <w:unhideWhenUsed/>
    <w:rsid w:val="00FD1261"/>
    <w:pPr>
      <w:numPr>
        <w:ilvl w:val="4"/>
        <w:numId w:val="8"/>
      </w:numPr>
      <w:outlineLvl w:val="4"/>
    </w:pPr>
    <w:rPr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FD1261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261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261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261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FD1261"/>
  </w:style>
  <w:style w:type="character" w:customStyle="1" w:styleId="BodyTextChar">
    <w:name w:val="Body Text Char"/>
    <w:basedOn w:val="DefaultParagraphFont"/>
    <w:link w:val="BodyText"/>
    <w:uiPriority w:val="99"/>
    <w:semiHidden/>
    <w:rsid w:val="00FD1261"/>
    <w:rPr>
      <w:rFonts w:eastAsia="Raleway" w:cs="Times New Roman"/>
      <w:sz w:val="20"/>
      <w:szCs w:val="20"/>
    </w:rPr>
  </w:style>
  <w:style w:type="paragraph" w:customStyle="1" w:styleId="BodyText1">
    <w:name w:val="Body Text1"/>
    <w:basedOn w:val="Normal"/>
    <w:link w:val="bodytextChar0"/>
    <w:qFormat/>
    <w:rsid w:val="00FD1261"/>
    <w:rPr>
      <w:noProof/>
    </w:rPr>
  </w:style>
  <w:style w:type="character" w:customStyle="1" w:styleId="bodytextChar0">
    <w:name w:val="body text Char"/>
    <w:basedOn w:val="DefaultParagraphFont"/>
    <w:link w:val="BodyText1"/>
    <w:rsid w:val="00FD1261"/>
    <w:rPr>
      <w:rFonts w:eastAsia="Raleway" w:cs="Times New Roman"/>
      <w:noProof/>
      <w:sz w:val="20"/>
      <w:szCs w:val="20"/>
    </w:rPr>
  </w:style>
  <w:style w:type="paragraph" w:customStyle="1" w:styleId="WRPBodyText">
    <w:name w:val="WRP Body Text"/>
    <w:basedOn w:val="Normal"/>
    <w:link w:val="WRPBodyTextChar"/>
    <w:locked/>
    <w:rsid w:val="00FD1261"/>
    <w:rPr>
      <w:rFonts w:eastAsiaTheme="minorEastAsia" w:cstheme="minorHAnsi"/>
      <w:lang w:val="pt-PT"/>
    </w:rPr>
  </w:style>
  <w:style w:type="character" w:customStyle="1" w:styleId="WRPBodyTextChar">
    <w:name w:val="WRP Body Text Char"/>
    <w:basedOn w:val="DefaultParagraphFont"/>
    <w:link w:val="WRPBodyText"/>
    <w:rsid w:val="00FD1261"/>
    <w:rPr>
      <w:rFonts w:eastAsiaTheme="minorEastAsia" w:cstheme="minorHAnsi"/>
      <w:sz w:val="20"/>
      <w:szCs w:val="20"/>
      <w:lang w:val="pt-PT"/>
    </w:rPr>
  </w:style>
  <w:style w:type="paragraph" w:customStyle="1" w:styleId="bullet2warpcom">
    <w:name w:val="bullet 2 warpcom"/>
    <w:basedOn w:val="WRPBodyText"/>
    <w:link w:val="bullet2warpcomChar"/>
    <w:semiHidden/>
    <w:rsid w:val="00FD1261"/>
  </w:style>
  <w:style w:type="character" w:customStyle="1" w:styleId="bullet2warpcomChar">
    <w:name w:val="bullet 2 warpcom Char"/>
    <w:link w:val="bullet2warpcom"/>
    <w:semiHidden/>
    <w:rsid w:val="00FD1261"/>
    <w:rPr>
      <w:rFonts w:eastAsiaTheme="minorEastAsia" w:cstheme="minorHAnsi"/>
      <w:sz w:val="20"/>
      <w:szCs w:val="20"/>
      <w:lang w:val="pt-PT"/>
    </w:rPr>
  </w:style>
  <w:style w:type="paragraph" w:styleId="ListParagraph">
    <w:name w:val="List Paragraph"/>
    <w:basedOn w:val="Normal"/>
    <w:link w:val="ListParagraphChar"/>
    <w:uiPriority w:val="1"/>
    <w:qFormat/>
    <w:rsid w:val="00FD126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D1261"/>
    <w:rPr>
      <w:rFonts w:ascii="Roboto" w:eastAsia="Raleway" w:hAnsi="Roboto" w:cs="Times New Roman"/>
      <w:sz w:val="20"/>
      <w:szCs w:val="20"/>
    </w:rPr>
  </w:style>
  <w:style w:type="paragraph" w:customStyle="1" w:styleId="bulletwarpcom">
    <w:name w:val="bullet warpcom"/>
    <w:basedOn w:val="ListParagraph"/>
    <w:link w:val="bulletwarpcomChar"/>
    <w:semiHidden/>
    <w:rsid w:val="00FD1261"/>
    <w:pPr>
      <w:ind w:left="0"/>
    </w:pPr>
  </w:style>
  <w:style w:type="character" w:customStyle="1" w:styleId="bulletwarpcomChar">
    <w:name w:val="bullet warpcom Char"/>
    <w:basedOn w:val="ListParagraphChar"/>
    <w:link w:val="bulletwarpcom"/>
    <w:semiHidden/>
    <w:rsid w:val="00FD1261"/>
    <w:rPr>
      <w:rFonts w:ascii="Roboto" w:eastAsia="Raleway" w:hAnsi="Roboto" w:cs="Times New Roman"/>
      <w:sz w:val="20"/>
      <w:szCs w:val="20"/>
    </w:rPr>
  </w:style>
  <w:style w:type="paragraph" w:customStyle="1" w:styleId="WRPBullet5">
    <w:name w:val="WRP Bullet 5"/>
    <w:basedOn w:val="WRPBodyText"/>
    <w:uiPriority w:val="9"/>
    <w:rsid w:val="00FD1261"/>
    <w:pPr>
      <w:numPr>
        <w:numId w:val="2"/>
      </w:numPr>
    </w:pPr>
  </w:style>
  <w:style w:type="paragraph" w:customStyle="1" w:styleId="BulletedList">
    <w:name w:val="Bulleted List"/>
    <w:basedOn w:val="WRPBullet5"/>
    <w:qFormat/>
    <w:rsid w:val="00FD1261"/>
    <w:pPr>
      <w:spacing w:after="8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FD1261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ColorfulList-Accent1">
    <w:name w:val="Colorful List Accent 1"/>
    <w:basedOn w:val="TableNormal"/>
    <w:uiPriority w:val="72"/>
    <w:semiHidden/>
    <w:unhideWhenUsed/>
    <w:rsid w:val="00FD1261"/>
    <w:pPr>
      <w:spacing w:after="0" w:line="240" w:lineRule="auto"/>
    </w:pPr>
    <w:rPr>
      <w:rFonts w:ascii="Roboto" w:hAnsi="Roboto" w:cs="Times New Roman"/>
      <w:color w:val="000000" w:themeColor="text1"/>
      <w:sz w:val="20"/>
      <w:szCs w:val="20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D1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12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1261"/>
    <w:rPr>
      <w:rFonts w:ascii="Roboto" w:eastAsia="Raleway" w:hAnsi="Roboto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2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261"/>
    <w:rPr>
      <w:rFonts w:ascii="Roboto" w:eastAsia="Raleway" w:hAnsi="Roboto" w:cs="Times New Roman"/>
      <w:b/>
      <w:bCs/>
      <w:sz w:val="20"/>
      <w:szCs w:val="20"/>
    </w:rPr>
  </w:style>
  <w:style w:type="paragraph" w:customStyle="1" w:styleId="CoverPageDescription">
    <w:name w:val="Cover Page Description"/>
    <w:basedOn w:val="Normal"/>
    <w:qFormat/>
    <w:rsid w:val="00FD1261"/>
    <w:pPr>
      <w:spacing w:line="480" w:lineRule="exact"/>
    </w:pPr>
    <w:rPr>
      <w:noProof/>
      <w:color w:val="000000" w:themeColor="text1"/>
      <w:sz w:val="28"/>
      <w:szCs w:val="28"/>
    </w:rPr>
  </w:style>
  <w:style w:type="paragraph" w:customStyle="1" w:styleId="DecimalAligned">
    <w:name w:val="Decimal Aligned"/>
    <w:basedOn w:val="Normal"/>
    <w:uiPriority w:val="40"/>
    <w:semiHidden/>
    <w:locked/>
    <w:rsid w:val="00FD1261"/>
    <w:pPr>
      <w:tabs>
        <w:tab w:val="decimal" w:pos="360"/>
      </w:tabs>
      <w:spacing w:after="200"/>
    </w:pPr>
    <w:rPr>
      <w:rFonts w:eastAsia="Times New Roman"/>
    </w:rPr>
  </w:style>
  <w:style w:type="table" w:customStyle="1" w:styleId="DEFAULTGOLDHEADERNOGRID">
    <w:name w:val="DEFAULT – GOLD HEADER NO GRID"/>
    <w:basedOn w:val="TableNormal"/>
    <w:uiPriority w:val="99"/>
    <w:rsid w:val="00FD1261"/>
    <w:pPr>
      <w:spacing w:after="0" w:line="240" w:lineRule="auto"/>
    </w:pPr>
    <w:rPr>
      <w:rFonts w:cs="Times New Roman"/>
      <w:sz w:val="20"/>
      <w:szCs w:val="20"/>
    </w:rPr>
    <w:tblPr>
      <w:tblStyleRowBandSize w:val="1"/>
      <w:tblBorders>
        <w:bottom w:val="single" w:sz="4" w:space="0" w:color="44546A" w:themeColor="text2"/>
        <w:insideH w:val="single" w:sz="4" w:space="0" w:color="44546A" w:themeColor="text2"/>
      </w:tblBorders>
    </w:tblPr>
    <w:tcPr>
      <w:shd w:val="clear" w:color="auto" w:fill="4472C4" w:themeFill="accent1"/>
    </w:tcPr>
    <w:tblStylePr w:type="firstRow">
      <w:rPr>
        <w:rFonts w:asciiTheme="majorHAnsi" w:hAnsiTheme="majorHAnsi"/>
        <w:color w:val="auto"/>
        <w:sz w:val="20"/>
      </w:rPr>
      <w:tblPr/>
      <w:tcPr>
        <w:shd w:val="clear" w:color="auto" w:fill="4472C4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  <w:sz w:val="18"/>
      </w:rPr>
      <w:tblPr/>
      <w:tcPr>
        <w:shd w:val="clear" w:color="auto" w:fill="F5F4F4" w:themeFill="background2" w:themeFillTint="66"/>
      </w:tcPr>
    </w:tblStylePr>
    <w:tblStylePr w:type="band2Horz">
      <w:pPr>
        <w:wordWrap/>
        <w:spacing w:beforeLines="0" w:before="0" w:beforeAutospacing="0" w:afterLines="0" w:after="0" w:afterAutospacing="0" w:line="120" w:lineRule="auto"/>
      </w:pPr>
      <w:rPr>
        <w:rFonts w:asciiTheme="minorHAnsi" w:hAnsiTheme="minorHAnsi"/>
        <w:sz w:val="18"/>
      </w:rPr>
      <w:tblPr/>
      <w:tcPr>
        <w:shd w:val="clear" w:color="auto" w:fill="FFFFFF" w:themeFill="background1"/>
      </w:tcPr>
    </w:tblStylePr>
  </w:style>
  <w:style w:type="table" w:customStyle="1" w:styleId="DEFAULTGOLDWITHGRID">
    <w:name w:val="DEFAULT GOLD WITH GRID"/>
    <w:basedOn w:val="TableNormal"/>
    <w:uiPriority w:val="99"/>
    <w:rsid w:val="00FD1261"/>
    <w:pPr>
      <w:spacing w:after="0" w:line="240" w:lineRule="auto"/>
    </w:pPr>
    <w:rPr>
      <w:rFonts w:cs="Times New Roman"/>
      <w:sz w:val="20"/>
      <w:szCs w:val="20"/>
    </w:rPr>
    <w:tblPr>
      <w:tblStyleRowBandSize w:val="1"/>
      <w:tblBorders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4472C4" w:themeFill="accent1"/>
    </w:tcPr>
    <w:tblStylePr w:type="firstRow">
      <w:rPr>
        <w:rFonts w:asciiTheme="majorHAnsi" w:hAnsiTheme="majorHAnsi"/>
        <w:color w:val="auto"/>
        <w:sz w:val="20"/>
      </w:rPr>
      <w:tblPr/>
      <w:tcPr>
        <w:shd w:val="clear" w:color="auto" w:fill="4472C4" w:themeFill="accent1"/>
      </w:tcPr>
    </w:tblStylePr>
    <w:tblStylePr w:type="lastRow">
      <w:tblPr/>
      <w:tcPr>
        <w:shd w:val="clear" w:color="auto" w:fill="FFFFFF" w:themeFill="background1"/>
      </w:tcPr>
    </w:tblStylePr>
    <w:tblStylePr w:type="band1Horz">
      <w:rPr>
        <w:rFonts w:asciiTheme="minorHAnsi" w:hAnsiTheme="minorHAnsi"/>
        <w:sz w:val="18"/>
      </w:rPr>
      <w:tblPr/>
      <w:tcPr>
        <w:shd w:val="clear" w:color="auto" w:fill="F5F4F4" w:themeFill="background2" w:themeFillTint="66"/>
      </w:tcPr>
    </w:tblStylePr>
    <w:tblStylePr w:type="band2Horz">
      <w:pPr>
        <w:wordWrap/>
        <w:spacing w:beforeLines="0" w:before="0" w:beforeAutospacing="0" w:afterLines="0" w:after="0" w:afterAutospacing="0" w:line="120" w:lineRule="auto"/>
      </w:pPr>
      <w:rPr>
        <w:rFonts w:asciiTheme="minorHAnsi" w:hAnsiTheme="minorHAnsi"/>
        <w:sz w:val="18"/>
      </w:rPr>
      <w:tblPr/>
      <w:tcPr>
        <w:shd w:val="clear" w:color="auto" w:fill="FFFFFF" w:themeFill="background1"/>
      </w:tcPr>
    </w:tblStylePr>
  </w:style>
  <w:style w:type="paragraph" w:customStyle="1" w:styleId="DOCUMENTTITLE">
    <w:name w:val="DOCUMENT TITLE"/>
    <w:next w:val="Normal"/>
    <w:link w:val="DOCUMENTTITLEChar"/>
    <w:qFormat/>
    <w:rsid w:val="00FD1261"/>
    <w:pPr>
      <w:spacing w:after="0" w:line="1440" w:lineRule="exact"/>
    </w:pPr>
    <w:rPr>
      <w:rFonts w:ascii="Antonio" w:hAnsi="Antonio" w:cs="Times New Roman"/>
      <w:b/>
      <w:bCs/>
      <w:sz w:val="132"/>
      <w:szCs w:val="132"/>
    </w:rPr>
  </w:style>
  <w:style w:type="character" w:customStyle="1" w:styleId="DOCUMENTTITLEChar">
    <w:name w:val="DOCUMENT TITLE Char"/>
    <w:basedOn w:val="DefaultParagraphFont"/>
    <w:link w:val="DOCUMENTTITLE"/>
    <w:rsid w:val="00FD1261"/>
    <w:rPr>
      <w:rFonts w:ascii="Antonio" w:eastAsia="Raleway" w:hAnsi="Antonio" w:cs="Times New Roman"/>
      <w:b/>
      <w:bCs/>
      <w:sz w:val="132"/>
      <w:szCs w:val="132"/>
    </w:rPr>
  </w:style>
  <w:style w:type="character" w:styleId="EndnoteReference">
    <w:name w:val="endnote reference"/>
    <w:uiPriority w:val="99"/>
    <w:semiHidden/>
    <w:unhideWhenUsed/>
    <w:rsid w:val="00FD126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D1261"/>
    <w:pPr>
      <w:spacing w:after="0" w:line="240" w:lineRule="auto"/>
    </w:pPr>
    <w:rPr>
      <w:rFonts w:eastAsia="Times New Roman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D1261"/>
    <w:rPr>
      <w:rFonts w:ascii="Roboto" w:eastAsia="Times New Roman" w:hAnsi="Roboto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261"/>
    <w:rPr>
      <w:rFonts w:ascii="Roboto" w:eastAsia="Raleway" w:hAnsi="Roboto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D126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D1261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261"/>
    <w:rPr>
      <w:rFonts w:ascii="Roboto" w:eastAsia="Raleway" w:hAnsi="Roboto" w:cs="Times New Roman"/>
      <w:sz w:val="18"/>
      <w:szCs w:val="20"/>
    </w:rPr>
  </w:style>
  <w:style w:type="table" w:customStyle="1" w:styleId="GOLDLEFTCOLUMN">
    <w:name w:val="GOLD LEFT COLUMN"/>
    <w:basedOn w:val="TableNormal"/>
    <w:uiPriority w:val="99"/>
    <w:rsid w:val="00FD1261"/>
    <w:pPr>
      <w:spacing w:before="100" w:beforeAutospacing="1" w:after="100" w:afterAutospacing="1" w:line="240" w:lineRule="auto"/>
      <w:ind w:left="144"/>
    </w:pPr>
    <w:rPr>
      <w:rFonts w:ascii="Roboto" w:hAnsi="Roboto" w:cs="Times New Roman"/>
      <w:color w:val="000000" w:themeColor="text1"/>
      <w:sz w:val="20"/>
      <w:szCs w:val="20"/>
    </w:rPr>
    <w:tblPr>
      <w:tblStyleRowBandSize w:val="1"/>
      <w:tblStyleColBandSize w:val="1"/>
      <w:tblBorders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color w:val="auto"/>
      </w:rPr>
    </w:tblStylePr>
    <w:tblStylePr w:type="firstCol">
      <w:pPr>
        <w:wordWrap/>
        <w:spacing w:beforeLines="0" w:before="120" w:beforeAutospacing="0" w:afterLines="0" w:after="120" w:afterAutospacing="0" w:line="240" w:lineRule="auto"/>
      </w:pPr>
      <w:rPr>
        <w:rFonts w:asciiTheme="minorHAnsi" w:hAnsiTheme="minorHAnsi"/>
        <w:b/>
        <w:color w:val="000000" w:themeColor="text1"/>
        <w:sz w:val="20"/>
      </w:rPr>
      <w:tblPr/>
      <w:tcPr>
        <w:shd w:val="clear" w:color="auto" w:fill="4472C4" w:themeFill="accent1"/>
        <w:vAlign w:val="top"/>
      </w:tcPr>
    </w:tblStylePr>
    <w:tblStylePr w:type="lastCol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  <w:tblStylePr w:type="band1Vert">
      <w:tblPr/>
      <w:tcPr>
        <w:shd w:val="clear" w:color="auto" w:fill="D9D9D9" w:themeFill="background1" w:themeFillShade="D9"/>
      </w:tcPr>
    </w:tblStylePr>
    <w:tblStylePr w:type="band2Vert">
      <w:tblPr/>
      <w:tcPr>
        <w:shd w:val="clear" w:color="auto" w:fill="D9D9D9" w:themeFill="background1" w:themeFillShade="D9"/>
      </w:tcPr>
    </w:tblStylePr>
  </w:style>
  <w:style w:type="table" w:styleId="GridTable1Light-Accent2">
    <w:name w:val="Grid Table 1 Light Accent 2"/>
    <w:basedOn w:val="TableNormal"/>
    <w:uiPriority w:val="46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FD12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1261"/>
    <w:rPr>
      <w:rFonts w:ascii="Roboto" w:eastAsia="Raleway" w:hAnsi="Roboto" w:cs="Times New Roman"/>
      <w:sz w:val="20"/>
      <w:szCs w:val="20"/>
    </w:rPr>
  </w:style>
  <w:style w:type="character" w:customStyle="1" w:styleId="Heading1Char">
    <w:name w:val="Heading 1 Char"/>
    <w:aliases w:val="Subhead 01 Char"/>
    <w:link w:val="Heading1"/>
    <w:uiPriority w:val="9"/>
    <w:rsid w:val="00C44959"/>
    <w:rPr>
      <w:rFonts w:eastAsiaTheme="minorHAnsi"/>
      <w:b/>
      <w:bCs/>
      <w:sz w:val="40"/>
      <w:szCs w:val="120"/>
    </w:rPr>
  </w:style>
  <w:style w:type="character" w:customStyle="1" w:styleId="Heading2Char">
    <w:name w:val="Heading 2 Char"/>
    <w:aliases w:val="Subhead 02 Char"/>
    <w:link w:val="Heading2"/>
    <w:rsid w:val="00FD1261"/>
    <w:rPr>
      <w:rFonts w:ascii="Roboto" w:eastAsia="Raleway" w:hAnsi="Roboto" w:cs="Times New Roman"/>
      <w:b/>
      <w:bCs/>
      <w:color w:val="000000" w:themeColor="text1"/>
      <w:sz w:val="32"/>
      <w:szCs w:val="32"/>
    </w:rPr>
  </w:style>
  <w:style w:type="character" w:customStyle="1" w:styleId="Heading3Char">
    <w:name w:val="Heading 3 Char"/>
    <w:aliases w:val="Subhead 03 Char"/>
    <w:link w:val="Heading3"/>
    <w:rsid w:val="00FD1261"/>
    <w:rPr>
      <w:rFonts w:eastAsia="Raleway" w:cs="Times New Roman"/>
      <w:b/>
      <w:color w:val="000000" w:themeColor="text1"/>
      <w:sz w:val="24"/>
      <w:szCs w:val="24"/>
    </w:rPr>
  </w:style>
  <w:style w:type="character" w:customStyle="1" w:styleId="Heading4Char">
    <w:name w:val="Heading 4 Char"/>
    <w:aliases w:val="IPN Heading 4.0 Char"/>
    <w:link w:val="Heading4"/>
    <w:rsid w:val="00FD1261"/>
    <w:rPr>
      <w:rFonts w:eastAsia="Raleway" w:cs="Times New Roman"/>
      <w:color w:val="7F7F7F" w:themeColor="text1" w:themeTint="80"/>
      <w:sz w:val="20"/>
      <w:szCs w:val="20"/>
    </w:rPr>
  </w:style>
  <w:style w:type="character" w:customStyle="1" w:styleId="Heading5Char">
    <w:name w:val="Heading 5 Char"/>
    <w:aliases w:val="IPN Heading 5.0 Char"/>
    <w:link w:val="Heading5"/>
    <w:rsid w:val="00FD1261"/>
    <w:rPr>
      <w:rFonts w:eastAsia="Raleway" w:cs="Times New Roman"/>
      <w:b/>
      <w:color w:val="000000" w:themeColor="text1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261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26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2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2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uiPriority w:val="99"/>
    <w:unhideWhenUsed/>
    <w:rsid w:val="00FD1261"/>
    <w:rPr>
      <w:rFonts w:asciiTheme="minorHAnsi" w:hAnsiTheme="minorHAnsi"/>
      <w:b/>
      <w:color w:val="0000FF"/>
      <w:sz w:val="20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rsid w:val="00FD1261"/>
    <w:pPr>
      <w:pBdr>
        <w:top w:val="single" w:sz="4" w:space="10" w:color="00A8E1"/>
        <w:bottom w:val="single" w:sz="4" w:space="10" w:color="00A8E1"/>
      </w:pBdr>
      <w:spacing w:before="360" w:after="360"/>
      <w:ind w:left="864" w:right="864"/>
    </w:pPr>
    <w:rPr>
      <w:i/>
      <w:iCs/>
      <w:color w:val="00A8E1"/>
      <w:sz w:val="30"/>
    </w:rPr>
  </w:style>
  <w:style w:type="character" w:customStyle="1" w:styleId="IntenseQuoteChar">
    <w:name w:val="Intense Quote Char"/>
    <w:link w:val="IntenseQuote"/>
    <w:uiPriority w:val="30"/>
    <w:rsid w:val="00FD1261"/>
    <w:rPr>
      <w:rFonts w:ascii="Roboto" w:eastAsia="Raleway" w:hAnsi="Roboto" w:cs="Times New Roman"/>
      <w:i/>
      <w:iCs/>
      <w:color w:val="00A8E1"/>
      <w:sz w:val="30"/>
      <w:szCs w:val="20"/>
    </w:rPr>
  </w:style>
  <w:style w:type="paragraph" w:customStyle="1" w:styleId="IPNAppendixHeading3">
    <w:name w:val="IPN Appendix Heading 3"/>
    <w:next w:val="Normal"/>
    <w:uiPriority w:val="5"/>
    <w:rsid w:val="00FD1261"/>
    <w:pPr>
      <w:keepNext/>
      <w:keepLines/>
      <w:numPr>
        <w:ilvl w:val="2"/>
        <w:numId w:val="12"/>
      </w:numPr>
      <w:spacing w:before="240" w:after="60" w:line="300" w:lineRule="atLeast"/>
      <w:outlineLvl w:val="2"/>
    </w:pPr>
    <w:rPr>
      <w:rFonts w:ascii="Roboto" w:eastAsia="Times New Roman" w:hAnsi="Roboto" w:cs="Arial"/>
      <w:b/>
      <w:bCs/>
      <w:color w:val="000000" w:themeColor="text1"/>
      <w:kern w:val="32"/>
      <w:lang w:val="pt-PT"/>
    </w:rPr>
  </w:style>
  <w:style w:type="paragraph" w:customStyle="1" w:styleId="WRPEspecial">
    <w:name w:val="WRP Especial"/>
    <w:basedOn w:val="WRPBodyText"/>
    <w:link w:val="WRPEspecialChar"/>
    <w:rsid w:val="00FD1261"/>
    <w:pPr>
      <w:spacing w:after="0"/>
    </w:pPr>
  </w:style>
  <w:style w:type="character" w:customStyle="1" w:styleId="WRPEspecialChar">
    <w:name w:val="WRP Especial Char"/>
    <w:basedOn w:val="DefaultParagraphFont"/>
    <w:link w:val="WRPEspecial"/>
    <w:rsid w:val="00FD1261"/>
    <w:rPr>
      <w:rFonts w:eastAsiaTheme="minorEastAsia" w:cstheme="minorHAnsi"/>
      <w:sz w:val="20"/>
      <w:szCs w:val="20"/>
      <w:lang w:val="pt-PT"/>
    </w:rPr>
  </w:style>
  <w:style w:type="paragraph" w:customStyle="1" w:styleId="IPNGuidanceText">
    <w:name w:val="IPN Guidance Text"/>
    <w:basedOn w:val="WRPEspecial"/>
    <w:link w:val="IPNGuidanceTextChar"/>
    <w:rsid w:val="00FD1261"/>
    <w:pPr>
      <w:pBdr>
        <w:top w:val="single" w:sz="4" w:space="1" w:color="C00000"/>
        <w:left w:val="single" w:sz="4" w:space="4" w:color="C00000"/>
        <w:bottom w:val="single" w:sz="4" w:space="1" w:color="C00000"/>
        <w:right w:val="single" w:sz="4" w:space="4" w:color="C00000"/>
      </w:pBdr>
      <w:shd w:val="clear" w:color="auto" w:fill="FFCC99"/>
    </w:pPr>
    <w:rPr>
      <w:rFonts w:ascii="Raleway Medium" w:hAnsi="Raleway Medium"/>
      <w:caps/>
      <w:color w:val="900000"/>
      <w:sz w:val="24"/>
    </w:rPr>
  </w:style>
  <w:style w:type="character" w:customStyle="1" w:styleId="IPNGuidanceTextChar">
    <w:name w:val="IPN Guidance Text Char"/>
    <w:basedOn w:val="WRPEspecialChar"/>
    <w:link w:val="IPNGuidanceText"/>
    <w:rsid w:val="00FD1261"/>
    <w:rPr>
      <w:rFonts w:ascii="Raleway Medium" w:eastAsiaTheme="minorEastAsia" w:hAnsi="Raleway Medium" w:cstheme="minorHAnsi"/>
      <w:caps/>
      <w:color w:val="900000"/>
      <w:sz w:val="24"/>
      <w:szCs w:val="20"/>
      <w:shd w:val="clear" w:color="auto" w:fill="FFCC99"/>
      <w:lang w:val="pt-PT"/>
    </w:rPr>
  </w:style>
  <w:style w:type="table" w:styleId="ListTable1Light">
    <w:name w:val="List Table 1 Light"/>
    <w:basedOn w:val="TableNormal"/>
    <w:uiPriority w:val="46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insideH w:val="single" w:sz="4" w:space="0" w:color="00A8E1"/>
      </w:tblBorders>
    </w:tblPr>
    <w:tblStylePr w:type="firstRow">
      <w:pPr>
        <w:jc w:val="left"/>
      </w:pPr>
      <w:rPr>
        <w:b/>
        <w:bCs/>
        <w:color w:val="FFFFFF"/>
      </w:rPr>
      <w:tblPr/>
      <w:tcPr>
        <w:shd w:val="clear" w:color="auto" w:fill="00A8E1"/>
        <w:vAlign w:val="center"/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E7E6E6"/>
      </w:tcPr>
    </w:tblStylePr>
  </w:style>
  <w:style w:type="table" w:styleId="ListTable2-Accent5">
    <w:name w:val="List Table 2 Accent 5"/>
    <w:basedOn w:val="TableNormal"/>
    <w:uiPriority w:val="47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4" w:space="0" w:color="7CD7F9"/>
        <w:bottom w:val="single" w:sz="4" w:space="0" w:color="7CD7F9"/>
        <w:insideH w:val="single" w:sz="4" w:space="0" w:color="7CD7F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1FD"/>
      </w:tcPr>
    </w:tblStylePr>
    <w:tblStylePr w:type="band1Horz">
      <w:tblPr/>
      <w:tcPr>
        <w:shd w:val="clear" w:color="auto" w:fill="D3F1FD"/>
      </w:tcPr>
    </w:tblStylePr>
  </w:style>
  <w:style w:type="table" w:customStyle="1" w:styleId="NOGRID">
    <w:name w:val="NO GRID"/>
    <w:basedOn w:val="TableNormal"/>
    <w:uiPriority w:val="99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/>
  </w:style>
  <w:style w:type="paragraph" w:styleId="NoSpacing">
    <w:name w:val="No Spacing"/>
    <w:link w:val="NoSpacingChar"/>
    <w:uiPriority w:val="1"/>
    <w:rsid w:val="00FD1261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FD1261"/>
    <w:rPr>
      <w:rFonts w:eastAsiaTheme="minorEastAsi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D126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D1261"/>
    <w:pPr>
      <w:ind w:left="720"/>
    </w:pPr>
  </w:style>
  <w:style w:type="paragraph" w:customStyle="1" w:styleId="numberbullet">
    <w:name w:val="number bullet"/>
    <w:basedOn w:val="ListParagraph"/>
    <w:link w:val="numberbulletChar"/>
    <w:autoRedefine/>
    <w:semiHidden/>
    <w:locked/>
    <w:rsid w:val="00FD1261"/>
    <w:pPr>
      <w:numPr>
        <w:numId w:val="10"/>
      </w:numPr>
      <w:tabs>
        <w:tab w:val="left" w:pos="7020"/>
      </w:tabs>
    </w:pPr>
  </w:style>
  <w:style w:type="character" w:customStyle="1" w:styleId="numberbulletChar">
    <w:name w:val="number bullet Char"/>
    <w:link w:val="numberbullet"/>
    <w:semiHidden/>
    <w:rsid w:val="00FD1261"/>
    <w:rPr>
      <w:rFonts w:ascii="Roboto" w:eastAsia="Raleway" w:hAnsi="Roboto" w:cs="Times New Roman"/>
      <w:sz w:val="20"/>
      <w:szCs w:val="20"/>
    </w:rPr>
  </w:style>
  <w:style w:type="paragraph" w:customStyle="1" w:styleId="ParagraphCallout">
    <w:name w:val="Paragraph Callout"/>
    <w:basedOn w:val="Normal"/>
    <w:link w:val="ParagraphCalloutChar"/>
    <w:qFormat/>
    <w:rsid w:val="00FD1261"/>
    <w:pPr>
      <w:ind w:left="360"/>
      <w:contextualSpacing/>
    </w:pPr>
    <w:rPr>
      <w:b/>
      <w:bCs/>
      <w:noProof/>
    </w:rPr>
  </w:style>
  <w:style w:type="character" w:customStyle="1" w:styleId="ParagraphCalloutChar">
    <w:name w:val="Paragraph Callout Char"/>
    <w:basedOn w:val="DefaultParagraphFont"/>
    <w:link w:val="ParagraphCallout"/>
    <w:rsid w:val="00FD1261"/>
    <w:rPr>
      <w:rFonts w:ascii="Roboto" w:eastAsia="Raleway" w:hAnsi="Roboto" w:cs="Times New Roman"/>
      <w:b/>
      <w:bCs/>
      <w:noProof/>
      <w:sz w:val="20"/>
      <w:szCs w:val="20"/>
    </w:rPr>
  </w:style>
  <w:style w:type="table" w:styleId="PlainTable1">
    <w:name w:val="Plain Table 1"/>
    <w:aliases w:val="DEFAULT - BLACK WITH GRID"/>
    <w:basedOn w:val="TableNormal"/>
    <w:uiPriority w:val="41"/>
    <w:rsid w:val="00FD1261"/>
    <w:pPr>
      <w:spacing w:after="0" w:line="240" w:lineRule="auto"/>
    </w:pPr>
    <w:rPr>
      <w:rFonts w:cs="Times New Roman"/>
      <w:sz w:val="20"/>
      <w:szCs w:val="20"/>
    </w:rPr>
    <w:tblPr>
      <w:tblStyleRowBandSize w:val="1"/>
      <w:tblStyleColBandSize w:val="1"/>
      <w:tblBorders>
        <w:insideH w:val="single" w:sz="4" w:space="0" w:color="44546A" w:themeColor="text2"/>
        <w:insideV w:val="single" w:sz="4" w:space="0" w:color="44546A" w:themeColor="text2"/>
      </w:tblBorders>
    </w:tblPr>
    <w:tblStylePr w:type="firstRow">
      <w:rPr>
        <w:rFonts w:asciiTheme="majorHAnsi" w:hAnsiTheme="majorHAnsi"/>
        <w:b w:val="0"/>
        <w:bCs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PlainTable2">
    <w:name w:val="Plain Table 2"/>
    <w:aliases w:val="PLAIN TABLE WITH GRID"/>
    <w:basedOn w:val="TableNormal"/>
    <w:uiPriority w:val="42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3">
    <w:name w:val="Plain Table 3"/>
    <w:basedOn w:val="TableNormal"/>
    <w:uiPriority w:val="43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PlainTable5">
    <w:name w:val="Plain Table 5"/>
    <w:basedOn w:val="TableNormal"/>
    <w:uiPriority w:val="45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FD1261"/>
    <w:pPr>
      <w:spacing w:after="0" w:line="240" w:lineRule="auto"/>
    </w:pPr>
    <w:rPr>
      <w:rFonts w:ascii="Gotham Light" w:eastAsia="Times New Roman" w:hAnsi="Gotham Light"/>
      <w:szCs w:val="21"/>
      <w:lang w:val="en-GB"/>
    </w:rPr>
  </w:style>
  <w:style w:type="character" w:customStyle="1" w:styleId="PlainTextChar">
    <w:name w:val="Plain Text Char"/>
    <w:link w:val="PlainText"/>
    <w:uiPriority w:val="99"/>
    <w:semiHidden/>
    <w:rsid w:val="00FD1261"/>
    <w:rPr>
      <w:rFonts w:ascii="Gotham Light" w:eastAsia="Times New Roman" w:hAnsi="Gotham Light" w:cs="Times New Roman"/>
      <w:sz w:val="20"/>
      <w:szCs w:val="21"/>
      <w:lang w:val="en-GB"/>
    </w:rPr>
  </w:style>
  <w:style w:type="paragraph" w:customStyle="1" w:styleId="PullQuote">
    <w:name w:val="Pull Quote"/>
    <w:basedOn w:val="BodyText1"/>
    <w:qFormat/>
    <w:rsid w:val="00FD1261"/>
    <w:rPr>
      <w:rFonts w:ascii="Antonio" w:hAnsi="Antonio"/>
      <w:b/>
      <w:bCs/>
      <w:sz w:val="28"/>
    </w:rPr>
  </w:style>
  <w:style w:type="paragraph" w:styleId="Quote">
    <w:name w:val="Quote"/>
    <w:basedOn w:val="Normal"/>
    <w:next w:val="Normal"/>
    <w:link w:val="QuoteChar"/>
    <w:uiPriority w:val="29"/>
    <w:rsid w:val="00FD1261"/>
    <w:pPr>
      <w:spacing w:line="240" w:lineRule="auto"/>
    </w:pPr>
    <w:rPr>
      <w:i/>
      <w:color w:val="FFFFFF"/>
      <w:sz w:val="19"/>
      <w:szCs w:val="19"/>
    </w:rPr>
  </w:style>
  <w:style w:type="character" w:customStyle="1" w:styleId="QuoteChar">
    <w:name w:val="Quote Char"/>
    <w:link w:val="Quote"/>
    <w:uiPriority w:val="29"/>
    <w:rsid w:val="00FD1261"/>
    <w:rPr>
      <w:rFonts w:ascii="Roboto" w:eastAsia="Raleway" w:hAnsi="Roboto" w:cs="Times New Roman"/>
      <w:i/>
      <w:color w:val="FFFFFF"/>
      <w:sz w:val="19"/>
      <w:szCs w:val="19"/>
    </w:rPr>
  </w:style>
  <w:style w:type="paragraph" w:customStyle="1" w:styleId="SpecialTitleHighlight">
    <w:name w:val="Special Title – Highlight"/>
    <w:basedOn w:val="Normal"/>
    <w:link w:val="SpecialTitleHighlightChar"/>
    <w:qFormat/>
    <w:rsid w:val="00FD1261"/>
    <w:pPr>
      <w:shd w:val="clear" w:color="auto" w:fill="4472C4" w:themeFill="accent1"/>
      <w:spacing w:before="240" w:after="240" w:line="240" w:lineRule="auto"/>
    </w:pPr>
    <w:rPr>
      <w:b/>
      <w:bCs/>
      <w:spacing w:val="14"/>
      <w:sz w:val="28"/>
      <w:szCs w:val="28"/>
      <w:lang w:val="pt-PT"/>
    </w:rPr>
  </w:style>
  <w:style w:type="character" w:customStyle="1" w:styleId="SpecialTitleHighlightChar">
    <w:name w:val="Special Title – Highlight Char"/>
    <w:basedOn w:val="WRPBodyTextChar"/>
    <w:link w:val="SpecialTitleHighlight"/>
    <w:rsid w:val="00FD1261"/>
    <w:rPr>
      <w:rFonts w:eastAsia="Raleway" w:cs="Times New Roman"/>
      <w:b/>
      <w:bCs/>
      <w:spacing w:val="14"/>
      <w:sz w:val="28"/>
      <w:szCs w:val="28"/>
      <w:shd w:val="clear" w:color="auto" w:fill="4472C4" w:themeFill="accent1"/>
      <w:lang w:val="pt-PT"/>
    </w:rPr>
  </w:style>
  <w:style w:type="character" w:styleId="Strong">
    <w:name w:val="Strong"/>
    <w:aliases w:val="footnote"/>
    <w:uiPriority w:val="22"/>
    <w:rsid w:val="00FD1261"/>
    <w:rPr>
      <w:i/>
      <w:color w:val="646464"/>
      <w:sz w:val="18"/>
      <w:vertAlign w:val="superscript"/>
    </w:rPr>
  </w:style>
  <w:style w:type="paragraph" w:styleId="Subtitle">
    <w:name w:val="Subtitle"/>
    <w:aliases w:val="bullet point"/>
    <w:basedOn w:val="ListParagraph"/>
    <w:next w:val="Normal"/>
    <w:link w:val="SubtitleChar"/>
    <w:uiPriority w:val="11"/>
    <w:rsid w:val="00FD1261"/>
    <w:pPr>
      <w:numPr>
        <w:numId w:val="11"/>
      </w:numPr>
    </w:pPr>
    <w:rPr>
      <w:color w:val="646464"/>
      <w:shd w:val="clear" w:color="auto" w:fill="FFFFFF"/>
    </w:rPr>
  </w:style>
  <w:style w:type="character" w:customStyle="1" w:styleId="SubtitleChar">
    <w:name w:val="Subtitle Char"/>
    <w:aliases w:val="bullet point Char"/>
    <w:link w:val="Subtitle"/>
    <w:uiPriority w:val="11"/>
    <w:rsid w:val="00FD1261"/>
    <w:rPr>
      <w:rFonts w:ascii="Roboto" w:eastAsia="Raleway" w:hAnsi="Roboto" w:cs="Times New Roman"/>
      <w:color w:val="646464"/>
      <w:sz w:val="20"/>
      <w:szCs w:val="20"/>
    </w:rPr>
  </w:style>
  <w:style w:type="character" w:styleId="SubtleEmphasis">
    <w:name w:val="Subtle Emphasis"/>
    <w:aliases w:val="sub heading,Enfase mono"/>
    <w:uiPriority w:val="19"/>
    <w:rsid w:val="00FD1261"/>
    <w:rPr>
      <w:rFonts w:ascii="Raleway" w:hAnsi="Raleway"/>
      <w:color w:val="000000"/>
    </w:rPr>
  </w:style>
  <w:style w:type="table" w:styleId="TableGridLight">
    <w:name w:val="Grid Table Light"/>
    <w:basedOn w:val="TableNormal"/>
    <w:uiPriority w:val="40"/>
    <w:rsid w:val="00FD1261"/>
    <w:pPr>
      <w:spacing w:after="0" w:line="240" w:lineRule="auto"/>
    </w:pPr>
    <w:rPr>
      <w:rFonts w:ascii="Roboto" w:hAnsi="Roboto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aliases w:val="wapcom 2"/>
    <w:basedOn w:val="TableNormal"/>
    <w:uiPriority w:val="39"/>
    <w:rsid w:val="00FD1261"/>
    <w:pPr>
      <w:spacing w:before="120" w:after="120" w:line="240" w:lineRule="auto"/>
    </w:pPr>
    <w:rPr>
      <w:rFonts w:ascii="Roboto" w:hAnsi="Roboto" w:cs="Times New Roman"/>
      <w:sz w:val="20"/>
      <w:szCs w:val="20"/>
    </w:rPr>
    <w:tblPr>
      <w:tblStyleRowBandSize w:val="1"/>
      <w:tblStyleColBandSize w:val="1"/>
      <w:tblBorders>
        <w:insideH w:val="single" w:sz="2" w:space="0" w:color="auto"/>
      </w:tblBorders>
    </w:tblPr>
    <w:tcPr>
      <w:shd w:val="clear" w:color="auto" w:fill="auto"/>
      <w:vAlign w:val="center"/>
    </w:tcPr>
    <w:tblStylePr w:type="firstRow">
      <w:rPr>
        <w:b/>
        <w:color w:val="000000" w:themeColor="text1"/>
      </w:rPr>
    </w:tblStylePr>
    <w:tblStylePr w:type="lastRow">
      <w:tblPr/>
      <w:tcPr>
        <w:tcBorders>
          <w:bottom w:val="nil"/>
        </w:tcBorders>
      </w:tcPr>
    </w:tblStylePr>
    <w:tblStylePr w:type="firstCol">
      <w:pPr>
        <w:jc w:val="left"/>
      </w:pPr>
    </w:tblStylePr>
    <w:tblStylePr w:type="band2Vert">
      <w:pPr>
        <w:jc w:val="center"/>
      </w:pPr>
    </w:tblStylePr>
    <w:tblStylePr w:type="band1Horz">
      <w:tblPr/>
      <w:tcPr>
        <w:shd w:val="clear" w:color="auto" w:fill="E0E0E0"/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FD1261"/>
    <w:pPr>
      <w:spacing w:after="0"/>
    </w:pPr>
  </w:style>
  <w:style w:type="paragraph" w:customStyle="1" w:styleId="Tabletext">
    <w:name w:val="Table text"/>
    <w:basedOn w:val="Normal"/>
    <w:link w:val="TabletextChar"/>
    <w:semiHidden/>
    <w:locked/>
    <w:rsid w:val="00FD1261"/>
    <w:pPr>
      <w:spacing w:after="0" w:line="240" w:lineRule="auto"/>
      <w:contextualSpacing/>
    </w:pPr>
    <w:rPr>
      <w:rFonts w:ascii="Gotham Light" w:hAnsi="Gotham Light"/>
      <w:bCs/>
      <w:color w:val="FFFFFF"/>
    </w:rPr>
  </w:style>
  <w:style w:type="character" w:customStyle="1" w:styleId="TabletextChar">
    <w:name w:val="Table text Char"/>
    <w:link w:val="Tabletext"/>
    <w:semiHidden/>
    <w:rsid w:val="00FD1261"/>
    <w:rPr>
      <w:rFonts w:ascii="Gotham Light" w:eastAsia="Raleway" w:hAnsi="Gotham Light" w:cs="Times New Roman"/>
      <w:bCs/>
      <w:color w:val="FFFFFF"/>
      <w:sz w:val="20"/>
      <w:szCs w:val="20"/>
    </w:rPr>
  </w:style>
  <w:style w:type="paragraph" w:customStyle="1" w:styleId="TextoCorpo">
    <w:name w:val="Texto Corpo"/>
    <w:basedOn w:val="Normal"/>
    <w:link w:val="TextoCorpoChar"/>
    <w:semiHidden/>
    <w:locked/>
    <w:rsid w:val="00FD1261"/>
    <w:pPr>
      <w:spacing w:before="180" w:line="300" w:lineRule="atLeast"/>
      <w:ind w:left="850"/>
    </w:pPr>
    <w:rPr>
      <w:rFonts w:eastAsia="Times New Roman" w:cs="Arial"/>
      <w:color w:val="000000"/>
      <w:spacing w:val="10"/>
      <w:lang w:val="pt-PT"/>
    </w:rPr>
  </w:style>
  <w:style w:type="character" w:customStyle="1" w:styleId="TextoCorpoChar">
    <w:name w:val="Texto Corpo Char"/>
    <w:link w:val="TextoCorpo"/>
    <w:semiHidden/>
    <w:rsid w:val="00FD1261"/>
    <w:rPr>
      <w:rFonts w:ascii="Roboto" w:eastAsia="Times New Roman" w:hAnsi="Roboto" w:cs="Arial"/>
      <w:color w:val="000000"/>
      <w:spacing w:val="10"/>
      <w:sz w:val="20"/>
      <w:szCs w:val="20"/>
      <w:lang w:val="pt-PT"/>
    </w:rPr>
  </w:style>
  <w:style w:type="paragraph" w:styleId="Title">
    <w:name w:val="Title"/>
    <w:aliases w:val="Page Title"/>
    <w:basedOn w:val="Normal"/>
    <w:next w:val="Normal"/>
    <w:link w:val="TitleChar"/>
    <w:uiPriority w:val="10"/>
    <w:qFormat/>
    <w:rsid w:val="00FD1261"/>
    <w:pPr>
      <w:spacing w:after="240" w:line="240" w:lineRule="auto"/>
      <w:contextualSpacing/>
    </w:pPr>
    <w:rPr>
      <w:rFonts w:ascii="Antonio" w:hAnsi="Antonio"/>
      <w:b/>
      <w:bCs/>
      <w:sz w:val="72"/>
      <w:szCs w:val="72"/>
    </w:rPr>
  </w:style>
  <w:style w:type="character" w:customStyle="1" w:styleId="TitleChar">
    <w:name w:val="Title Char"/>
    <w:aliases w:val="Page Title Char"/>
    <w:basedOn w:val="DefaultParagraphFont"/>
    <w:link w:val="Title"/>
    <w:uiPriority w:val="10"/>
    <w:rsid w:val="00FD1261"/>
    <w:rPr>
      <w:rFonts w:ascii="Antonio" w:eastAsia="Raleway" w:hAnsi="Antonio" w:cs="Times New Roman"/>
      <w:b/>
      <w:bCs/>
      <w:sz w:val="72"/>
      <w:szCs w:val="72"/>
    </w:rPr>
  </w:style>
  <w:style w:type="paragraph" w:styleId="TOC1">
    <w:name w:val="toc 1"/>
    <w:next w:val="Normal"/>
    <w:autoRedefine/>
    <w:uiPriority w:val="39"/>
    <w:unhideWhenUsed/>
    <w:rsid w:val="00FD1261"/>
    <w:pPr>
      <w:spacing w:before="120" w:after="0" w:line="276" w:lineRule="auto"/>
    </w:pPr>
    <w:rPr>
      <w:rFonts w:cs="Times New Roman"/>
      <w:b/>
      <w:bCs/>
      <w:iCs/>
      <w:sz w:val="24"/>
      <w:szCs w:val="24"/>
    </w:rPr>
  </w:style>
  <w:style w:type="paragraph" w:styleId="TOC2">
    <w:name w:val="toc 2"/>
    <w:next w:val="Normal"/>
    <w:autoRedefine/>
    <w:uiPriority w:val="39"/>
    <w:unhideWhenUsed/>
    <w:rsid w:val="00FD1261"/>
    <w:pPr>
      <w:spacing w:before="120" w:after="0" w:line="276" w:lineRule="auto"/>
      <w:ind w:left="200"/>
    </w:pPr>
    <w:rPr>
      <w:rFonts w:cs="Times New Roman"/>
      <w:b/>
      <w:bCs/>
    </w:rPr>
  </w:style>
  <w:style w:type="paragraph" w:styleId="TOC3">
    <w:name w:val="toc 3"/>
    <w:next w:val="Normal"/>
    <w:autoRedefine/>
    <w:uiPriority w:val="39"/>
    <w:unhideWhenUsed/>
    <w:rsid w:val="00FD1261"/>
    <w:pPr>
      <w:spacing w:before="120" w:after="0" w:line="276" w:lineRule="auto"/>
      <w:ind w:left="403"/>
    </w:pPr>
    <w:rPr>
      <w:rFonts w:cs="Times New Roman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D1261"/>
    <w:pPr>
      <w:spacing w:after="0"/>
      <w:ind w:left="600"/>
    </w:pPr>
  </w:style>
  <w:style w:type="paragraph" w:styleId="TOC5">
    <w:name w:val="toc 5"/>
    <w:basedOn w:val="Normal"/>
    <w:next w:val="Normal"/>
    <w:autoRedefine/>
    <w:uiPriority w:val="39"/>
    <w:unhideWhenUsed/>
    <w:rsid w:val="00FD1261"/>
    <w:pPr>
      <w:spacing w:after="0"/>
      <w:ind w:left="8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D1261"/>
    <w:pPr>
      <w:spacing w:after="0"/>
      <w:ind w:left="10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D1261"/>
    <w:pPr>
      <w:spacing w:after="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D1261"/>
    <w:pPr>
      <w:spacing w:after="0"/>
      <w:ind w:left="14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D1261"/>
    <w:pPr>
      <w:spacing w:after="0"/>
      <w:ind w:left="1600"/>
    </w:pPr>
  </w:style>
  <w:style w:type="paragraph" w:customStyle="1" w:styleId="TOCTitle">
    <w:name w:val="TOC Title"/>
    <w:basedOn w:val="Title"/>
    <w:rsid w:val="00FD1261"/>
  </w:style>
  <w:style w:type="paragraph" w:customStyle="1" w:styleId="WRPAppendixHeading2">
    <w:name w:val="WRP Appendix Heading 2"/>
    <w:next w:val="Normal"/>
    <w:uiPriority w:val="5"/>
    <w:rsid w:val="00FD1261"/>
    <w:pPr>
      <w:numPr>
        <w:ilvl w:val="1"/>
        <w:numId w:val="12"/>
      </w:numPr>
      <w:spacing w:before="240" w:after="60" w:line="240" w:lineRule="auto"/>
      <w:outlineLvl w:val="1"/>
    </w:pPr>
    <w:rPr>
      <w:rFonts w:ascii="Roboto" w:eastAsia="Times New Roman" w:hAnsi="Roboto" w:cs="Arial"/>
      <w:b/>
      <w:bCs/>
      <w:color w:val="000000" w:themeColor="text1"/>
      <w:kern w:val="32"/>
      <w:sz w:val="24"/>
      <w:szCs w:val="32"/>
      <w:lang w:val="pt-PT"/>
    </w:rPr>
  </w:style>
  <w:style w:type="paragraph" w:customStyle="1" w:styleId="WRPBodyBoldText">
    <w:name w:val="WRP Body Bold Text"/>
    <w:basedOn w:val="Normal"/>
    <w:next w:val="Normal"/>
    <w:link w:val="WRPBodyBoldTextChar"/>
    <w:uiPriority w:val="9"/>
    <w:rsid w:val="00FD1261"/>
    <w:pPr>
      <w:keepNext/>
      <w:keepLines/>
      <w:spacing w:before="180" w:line="300" w:lineRule="atLeast"/>
    </w:pPr>
    <w:rPr>
      <w:rFonts w:eastAsia="Times New Roman" w:cs="Arial"/>
      <w:b/>
      <w:color w:val="000000"/>
      <w:spacing w:val="10"/>
      <w:lang w:val="pt-PT"/>
    </w:rPr>
  </w:style>
  <w:style w:type="character" w:customStyle="1" w:styleId="WRPBodyBoldTextChar">
    <w:name w:val="WRP Body Bold Text Char"/>
    <w:basedOn w:val="DefaultParagraphFont"/>
    <w:link w:val="WRPBodyBoldText"/>
    <w:uiPriority w:val="9"/>
    <w:rsid w:val="00FD1261"/>
    <w:rPr>
      <w:rFonts w:ascii="Roboto" w:eastAsia="Times New Roman" w:hAnsi="Roboto" w:cs="Arial"/>
      <w:b/>
      <w:color w:val="000000"/>
      <w:spacing w:val="10"/>
      <w:sz w:val="20"/>
      <w:szCs w:val="20"/>
      <w:lang w:val="pt-PT"/>
    </w:rPr>
  </w:style>
  <w:style w:type="numbering" w:customStyle="1" w:styleId="WRPbulletlist">
    <w:name w:val="WRP bullet list"/>
    <w:uiPriority w:val="99"/>
    <w:rsid w:val="00FD1261"/>
    <w:pPr>
      <w:numPr>
        <w:numId w:val="13"/>
      </w:numPr>
    </w:pPr>
  </w:style>
  <w:style w:type="paragraph" w:customStyle="1" w:styleId="WRPHeading1">
    <w:name w:val="WRP Heading 1"/>
    <w:basedOn w:val="WRPBodyText"/>
    <w:next w:val="WRPBodyText"/>
    <w:link w:val="WRPHeading1Char"/>
    <w:autoRedefine/>
    <w:semiHidden/>
    <w:qFormat/>
    <w:rsid w:val="00FD1261"/>
    <w:pPr>
      <w:numPr>
        <w:numId w:val="18"/>
      </w:numPr>
      <w:shd w:val="clear" w:color="auto" w:fill="4472C4" w:themeFill="accent1"/>
    </w:pPr>
    <w:rPr>
      <w:rFonts w:ascii="Roboto" w:hAnsi="Roboto" w:cs="Roboto (Body)"/>
      <w:b/>
      <w:color w:val="000000" w:themeColor="text1"/>
      <w:spacing w:val="10"/>
      <w:sz w:val="30"/>
      <w:szCs w:val="32"/>
    </w:rPr>
  </w:style>
  <w:style w:type="character" w:customStyle="1" w:styleId="WRPHeading1Char">
    <w:name w:val="WRP Heading 1 Char"/>
    <w:basedOn w:val="WRPBodyBoldTextChar"/>
    <w:link w:val="WRPHeading1"/>
    <w:semiHidden/>
    <w:rsid w:val="00FD1261"/>
    <w:rPr>
      <w:rFonts w:ascii="Roboto" w:eastAsiaTheme="minorEastAsia" w:hAnsi="Roboto" w:cs="Roboto (Body)"/>
      <w:b/>
      <w:color w:val="000000" w:themeColor="text1"/>
      <w:spacing w:val="10"/>
      <w:sz w:val="30"/>
      <w:szCs w:val="32"/>
      <w:shd w:val="clear" w:color="auto" w:fill="4472C4" w:themeFill="accent1"/>
      <w:lang w:val="pt-PT"/>
    </w:rPr>
  </w:style>
  <w:style w:type="paragraph" w:customStyle="1" w:styleId="WRPHeading2">
    <w:name w:val="WRP Heading 2"/>
    <w:basedOn w:val="Normal"/>
    <w:next w:val="WRPBodyText"/>
    <w:link w:val="WRPHeading2Char"/>
    <w:semiHidden/>
    <w:qFormat/>
    <w:rsid w:val="00FD1261"/>
    <w:pPr>
      <w:numPr>
        <w:ilvl w:val="1"/>
        <w:numId w:val="18"/>
      </w:numPr>
      <w:pBdr>
        <w:bottom w:val="single" w:sz="4" w:space="1" w:color="4472C4" w:themeColor="accent1"/>
      </w:pBdr>
      <w:spacing w:after="80"/>
    </w:pPr>
    <w:rPr>
      <w:rFonts w:ascii="Raleway ExtraBold" w:eastAsiaTheme="minorEastAsia" w:hAnsi="Raleway ExtraBold" w:cstheme="minorHAnsi"/>
      <w:smallCaps/>
      <w:color w:val="4472C4" w:themeColor="accent1"/>
      <w:sz w:val="28"/>
      <w:szCs w:val="28"/>
      <w:lang w:val="pt-PT"/>
    </w:rPr>
  </w:style>
  <w:style w:type="character" w:customStyle="1" w:styleId="WRPHeading2Char">
    <w:name w:val="WRP Heading 2 Char"/>
    <w:basedOn w:val="DefaultParagraphFont"/>
    <w:link w:val="WRPHeading2"/>
    <w:semiHidden/>
    <w:rsid w:val="00FD1261"/>
    <w:rPr>
      <w:rFonts w:ascii="Raleway ExtraBold" w:eastAsiaTheme="minorEastAsia" w:hAnsi="Raleway ExtraBold" w:cstheme="minorHAnsi"/>
      <w:smallCaps/>
      <w:color w:val="4472C4" w:themeColor="accent1"/>
      <w:sz w:val="28"/>
      <w:szCs w:val="28"/>
      <w:lang w:val="pt-PT"/>
    </w:rPr>
  </w:style>
  <w:style w:type="paragraph" w:customStyle="1" w:styleId="WRPHeading3">
    <w:name w:val="WRP Heading 3"/>
    <w:basedOn w:val="Normal"/>
    <w:next w:val="WRPBodyText"/>
    <w:link w:val="WRPHeading3Char"/>
    <w:semiHidden/>
    <w:qFormat/>
    <w:rsid w:val="00FD1261"/>
    <w:pPr>
      <w:numPr>
        <w:ilvl w:val="2"/>
        <w:numId w:val="18"/>
      </w:numPr>
      <w:spacing w:after="80"/>
    </w:pPr>
    <w:rPr>
      <w:rFonts w:eastAsiaTheme="minorEastAsia" w:cstheme="minorHAnsi"/>
      <w:b/>
      <w:smallCaps/>
      <w:color w:val="4472C4" w:themeColor="accent1"/>
      <w:sz w:val="26"/>
      <w:szCs w:val="28"/>
      <w:lang w:val="pt-PT"/>
    </w:rPr>
  </w:style>
  <w:style w:type="character" w:customStyle="1" w:styleId="WRPHeading3Char">
    <w:name w:val="WRP Heading 3 Char"/>
    <w:basedOn w:val="DefaultParagraphFont"/>
    <w:link w:val="WRPHeading3"/>
    <w:semiHidden/>
    <w:rsid w:val="00FD1261"/>
    <w:rPr>
      <w:rFonts w:eastAsiaTheme="minorEastAsia" w:cstheme="minorHAnsi"/>
      <w:b/>
      <w:smallCaps/>
      <w:color w:val="4472C4" w:themeColor="accent1"/>
      <w:sz w:val="26"/>
      <w:szCs w:val="28"/>
      <w:lang w:val="pt-PT"/>
    </w:rPr>
  </w:style>
  <w:style w:type="paragraph" w:customStyle="1" w:styleId="WRPHeading4">
    <w:name w:val="WRP Heading 4"/>
    <w:basedOn w:val="Normal"/>
    <w:next w:val="WRPBodyText"/>
    <w:link w:val="WRPHeading4Char"/>
    <w:semiHidden/>
    <w:qFormat/>
    <w:rsid w:val="00FD1261"/>
    <w:pPr>
      <w:numPr>
        <w:ilvl w:val="3"/>
        <w:numId w:val="18"/>
      </w:numPr>
      <w:spacing w:after="80"/>
    </w:pPr>
    <w:rPr>
      <w:rFonts w:eastAsiaTheme="minorEastAsia" w:cstheme="minorHAnsi"/>
      <w:b/>
      <w:smallCaps/>
      <w:color w:val="4472C4" w:themeColor="accent1"/>
      <w:sz w:val="24"/>
      <w:szCs w:val="28"/>
      <w:lang w:val="pt-PT"/>
    </w:rPr>
  </w:style>
  <w:style w:type="character" w:customStyle="1" w:styleId="WRPHeading4Char">
    <w:name w:val="WRP Heading 4 Char"/>
    <w:basedOn w:val="WRPHeading3Char"/>
    <w:link w:val="WRPHeading4"/>
    <w:semiHidden/>
    <w:rsid w:val="00FD1261"/>
    <w:rPr>
      <w:rFonts w:eastAsiaTheme="minorEastAsia" w:cstheme="minorHAnsi"/>
      <w:b/>
      <w:smallCaps/>
      <w:color w:val="4472C4" w:themeColor="accent1"/>
      <w:sz w:val="24"/>
      <w:szCs w:val="28"/>
      <w:lang w:val="pt-PT"/>
    </w:rPr>
  </w:style>
  <w:style w:type="paragraph" w:customStyle="1" w:styleId="WRPHeading5">
    <w:name w:val="WRP Heading 5"/>
    <w:basedOn w:val="Normal"/>
    <w:next w:val="WRPBodyText"/>
    <w:link w:val="WRPHeading5Char"/>
    <w:semiHidden/>
    <w:qFormat/>
    <w:rsid w:val="00FD1261"/>
    <w:pPr>
      <w:numPr>
        <w:ilvl w:val="4"/>
        <w:numId w:val="18"/>
      </w:numPr>
      <w:spacing w:after="80"/>
    </w:pPr>
    <w:rPr>
      <w:rFonts w:ascii="Raleway Medium" w:eastAsiaTheme="minorEastAsia" w:hAnsi="Raleway Medium" w:cstheme="minorHAnsi"/>
      <w:color w:val="44546A" w:themeColor="text2"/>
      <w:sz w:val="24"/>
      <w:szCs w:val="28"/>
      <w:lang w:val="pt-PT"/>
    </w:rPr>
  </w:style>
  <w:style w:type="character" w:customStyle="1" w:styleId="WRPHeading5Char">
    <w:name w:val="WRP Heading 5 Char"/>
    <w:basedOn w:val="WRPHeading4Char"/>
    <w:link w:val="WRPHeading5"/>
    <w:semiHidden/>
    <w:rsid w:val="00FD1261"/>
    <w:rPr>
      <w:rFonts w:ascii="Raleway Medium" w:eastAsiaTheme="minorEastAsia" w:hAnsi="Raleway Medium" w:cstheme="minorHAnsi"/>
      <w:b w:val="0"/>
      <w:smallCaps w:val="0"/>
      <w:color w:val="44546A" w:themeColor="text2"/>
      <w:sz w:val="24"/>
      <w:szCs w:val="28"/>
      <w:lang w:val="pt-PT"/>
    </w:rPr>
  </w:style>
  <w:style w:type="paragraph" w:customStyle="1" w:styleId="WRPTableBodyText">
    <w:name w:val="WRP Table Body Text"/>
    <w:basedOn w:val="Normal"/>
    <w:uiPriority w:val="14"/>
    <w:rsid w:val="00FD1261"/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34B7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90BC2"/>
    <w:rPr>
      <w:color w:val="808080"/>
    </w:rPr>
  </w:style>
  <w:style w:type="paragraph" w:styleId="Revision">
    <w:name w:val="Revision"/>
    <w:hidden/>
    <w:uiPriority w:val="99"/>
    <w:semiHidden/>
    <w:rsid w:val="00A349DB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ulty@uiowa.edu" TargetMode="External"/><Relationship Id="rId13" Type="http://schemas.openxmlformats.org/officeDocument/2006/relationships/hyperlink" Target="https://provost.uiowa.ed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vost.uiowa.ed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aculty@uiowa.ed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faculty@uiowa.edu" TargetMode="External"/><Relationship Id="rId14" Type="http://schemas.openxmlformats.org/officeDocument/2006/relationships/hyperlink" Target="mailto:faculty@uiowa.edu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4B245540D84F518BAF9B3EA0206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56307-3858-4F02-A857-431D42190565}"/>
      </w:docPartPr>
      <w:docPartBody>
        <w:p w:rsidR="00920506" w:rsidRDefault="002308B5" w:rsidP="002308B5">
          <w:pPr>
            <w:pStyle w:val="C34B245540D84F518BAF9B3EA0206052"/>
          </w:pPr>
          <w:r w:rsidRPr="000F11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58B6951AC1443CBFDD00AE53FC9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6F55D-21B0-450C-B845-F72EF999CFD6}"/>
      </w:docPartPr>
      <w:docPartBody>
        <w:p w:rsidR="00920506" w:rsidRDefault="00A65CB7" w:rsidP="00A65CB7">
          <w:pPr>
            <w:pStyle w:val="E258B6951AC1443CBFDD00AE53FC9B991"/>
          </w:pPr>
          <w:r w:rsidRPr="000F11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A5E39CAE54EF78407EA069F0AB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4CF61-56D3-4D8B-BB21-A2450EB7789C}"/>
      </w:docPartPr>
      <w:docPartBody>
        <w:p w:rsidR="00920506" w:rsidRDefault="002308B5" w:rsidP="002308B5">
          <w:pPr>
            <w:pStyle w:val="7CFA5E39CAE54EF78407EA069F0ABD61"/>
          </w:pPr>
          <w:r w:rsidRPr="000F11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86374F2B8A4D84A23FB921B474E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A68D1-D08D-4CFA-8194-012FC3C0718D}"/>
      </w:docPartPr>
      <w:docPartBody>
        <w:p w:rsidR="00920506" w:rsidRDefault="00A65CB7" w:rsidP="00A65CB7">
          <w:pPr>
            <w:pStyle w:val="B286374F2B8A4D84A23FB921B474E7EE1"/>
          </w:pPr>
          <w:r w:rsidRPr="000F11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FC9580507A2E4BC2A4DEA0084D85E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4A114-9FA6-40E0-8266-F529E5EE4FAD}"/>
      </w:docPartPr>
      <w:docPartBody>
        <w:p w:rsidR="00F92C27" w:rsidRDefault="005D27B9" w:rsidP="005D27B9">
          <w:pPr>
            <w:pStyle w:val="FC9580507A2E4BC2A4DEA0084D85EDD9"/>
          </w:pPr>
          <w:r w:rsidRPr="000F11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142AC652DD42DBBFC59CA81D3F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14835-1E9E-4024-8B10-B3EB0420A958}"/>
      </w:docPartPr>
      <w:docPartBody>
        <w:p w:rsidR="00F92C27" w:rsidRDefault="00A65CB7" w:rsidP="00A65CB7">
          <w:pPr>
            <w:pStyle w:val="E7142AC652DD42DBBFC59CA81D3FB6B91"/>
          </w:pPr>
          <w:r w:rsidRPr="000F11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AE45342334469AF2B6C15DD99A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F904-9A57-4C86-B558-C8A0909A3A02}"/>
      </w:docPartPr>
      <w:docPartBody>
        <w:p w:rsidR="00F92C27" w:rsidRDefault="00A65CB7" w:rsidP="00A65CB7">
          <w:pPr>
            <w:pStyle w:val="AB9AE45342334469AF2B6C15DD99A8471"/>
          </w:pPr>
          <w:r w:rsidRPr="00190B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A07CFEF244E2FBEE8BE32236EA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BC7D7-120B-42C5-9B5C-4FAC6B882B08}"/>
      </w:docPartPr>
      <w:docPartBody>
        <w:p w:rsidR="006A45A6" w:rsidRDefault="00A65CB7" w:rsidP="00A65CB7">
          <w:pPr>
            <w:pStyle w:val="E6EA07CFEF244E2FBEE8BE32236EA187"/>
          </w:pPr>
          <w:r w:rsidRPr="000137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ntonio">
    <w:panose1 w:val="02000303000000000000"/>
    <w:charset w:val="00"/>
    <w:family w:val="auto"/>
    <w:pitch w:val="variable"/>
    <w:sig w:usb0="A00000EF" w:usb1="5000204B" w:usb2="00000000" w:usb3="00000000" w:csb0="00000093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Roboto (Body)">
    <w:altName w:val="Arial"/>
    <w:charset w:val="00"/>
    <w:family w:val="auto"/>
    <w:pitch w:val="variable"/>
    <w:sig w:usb0="E00002FF" w:usb1="5000205B" w:usb2="00000020" w:usb3="00000000" w:csb0="0000019F" w:csb1="00000000"/>
  </w:font>
  <w:font w:name="Raleway ExtraBold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Font Awesome 5 Free Solid">
    <w:altName w:val="Calibri"/>
    <w:panose1 w:val="02000503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B5"/>
    <w:rsid w:val="00185578"/>
    <w:rsid w:val="002308B5"/>
    <w:rsid w:val="005D27B9"/>
    <w:rsid w:val="006A45A6"/>
    <w:rsid w:val="00920506"/>
    <w:rsid w:val="009C134F"/>
    <w:rsid w:val="00A65CB7"/>
    <w:rsid w:val="00F9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5CB7"/>
    <w:rPr>
      <w:color w:val="808080"/>
    </w:rPr>
  </w:style>
  <w:style w:type="paragraph" w:customStyle="1" w:styleId="FC9580507A2E4BC2A4DEA0084D85EDD9">
    <w:name w:val="FC9580507A2E4BC2A4DEA0084D85EDD9"/>
    <w:rsid w:val="005D27B9"/>
  </w:style>
  <w:style w:type="paragraph" w:customStyle="1" w:styleId="C34B245540D84F518BAF9B3EA0206052">
    <w:name w:val="C34B245540D84F518BAF9B3EA0206052"/>
    <w:rsid w:val="002308B5"/>
  </w:style>
  <w:style w:type="paragraph" w:customStyle="1" w:styleId="7CFA5E39CAE54EF78407EA069F0ABD61">
    <w:name w:val="7CFA5E39CAE54EF78407EA069F0ABD61"/>
    <w:rsid w:val="002308B5"/>
  </w:style>
  <w:style w:type="paragraph" w:customStyle="1" w:styleId="E258B6951AC1443CBFDD00AE53FC9B991">
    <w:name w:val="E258B6951AC1443CBFDD00AE53FC9B991"/>
    <w:rsid w:val="00A65CB7"/>
    <w:rPr>
      <w:rFonts w:eastAsiaTheme="minorHAnsi"/>
    </w:rPr>
  </w:style>
  <w:style w:type="paragraph" w:customStyle="1" w:styleId="E7142AC652DD42DBBFC59CA81D3FB6B91">
    <w:name w:val="E7142AC652DD42DBBFC59CA81D3FB6B91"/>
    <w:rsid w:val="00A65CB7"/>
    <w:rPr>
      <w:rFonts w:eastAsiaTheme="minorHAnsi"/>
    </w:rPr>
  </w:style>
  <w:style w:type="paragraph" w:customStyle="1" w:styleId="E6EA07CFEF244E2FBEE8BE32236EA187">
    <w:name w:val="E6EA07CFEF244E2FBEE8BE32236EA187"/>
    <w:rsid w:val="00A65CB7"/>
    <w:rPr>
      <w:rFonts w:eastAsiaTheme="minorHAnsi"/>
    </w:rPr>
  </w:style>
  <w:style w:type="paragraph" w:customStyle="1" w:styleId="AB9AE45342334469AF2B6C15DD99A8471">
    <w:name w:val="AB9AE45342334469AF2B6C15DD99A8471"/>
    <w:rsid w:val="00A65CB7"/>
    <w:rPr>
      <w:rFonts w:eastAsiaTheme="minorHAnsi"/>
    </w:rPr>
  </w:style>
  <w:style w:type="paragraph" w:customStyle="1" w:styleId="B286374F2B8A4D84A23FB921B474E7EE1">
    <w:name w:val="B286374F2B8A4D84A23FB921B474E7EE1"/>
    <w:rsid w:val="00A65CB7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5A0A-625F-4768-83A1-F9F9579B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2540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Kimberly J</dc:creator>
  <cp:keywords/>
  <dc:description/>
  <cp:lastModifiedBy>Carter, Kimberly J</cp:lastModifiedBy>
  <cp:revision>2</cp:revision>
  <cp:lastPrinted>2022-02-03T17:11:00Z</cp:lastPrinted>
  <dcterms:created xsi:type="dcterms:W3CDTF">2023-11-08T22:35:00Z</dcterms:created>
  <dcterms:modified xsi:type="dcterms:W3CDTF">2023-11-08T22:35:00Z</dcterms:modified>
</cp:coreProperties>
</file>